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ED" w:rsidRDefault="00D33F9D" w:rsidP="006442ED">
      <w:pPr>
        <w:spacing w:after="0" w:line="240" w:lineRule="auto"/>
        <w:jc w:val="center"/>
      </w:pPr>
      <w:r>
        <w:t>MAYIS</w:t>
      </w:r>
      <w:r w:rsidR="006442ED" w:rsidRPr="006442ED">
        <w:t xml:space="preserve"> 201</w:t>
      </w:r>
      <w:r w:rsidR="00506FF4">
        <w:t>6</w:t>
      </w:r>
      <w:r w:rsidR="006442ED" w:rsidRPr="006442ED">
        <w:t xml:space="preserve"> MECLİS TOPLANTI </w:t>
      </w:r>
      <w:r w:rsidR="000722AA">
        <w:t>1</w:t>
      </w:r>
      <w:r w:rsidR="006442ED" w:rsidRPr="006442ED">
        <w:t>. BİRLEŞİM TUTANAĞI</w:t>
      </w:r>
    </w:p>
    <w:p w:rsidR="006442ED" w:rsidRDefault="006442ED" w:rsidP="006442ED">
      <w:pPr>
        <w:spacing w:after="0" w:line="240" w:lineRule="auto"/>
        <w:jc w:val="both"/>
      </w:pPr>
    </w:p>
    <w:p w:rsidR="006442ED" w:rsidRDefault="006442ED" w:rsidP="006442ED">
      <w:pPr>
        <w:spacing w:after="0" w:line="240" w:lineRule="auto"/>
        <w:jc w:val="both"/>
      </w:pPr>
      <w:r w:rsidRPr="006442ED">
        <w:t>BİRLEŞİM TARİH</w:t>
      </w:r>
      <w:r w:rsidR="00200514">
        <w:t>İ</w:t>
      </w:r>
      <w:r w:rsidRPr="006442ED">
        <w:t xml:space="preserve"> VE SAATİ</w:t>
      </w:r>
      <w:r>
        <w:tab/>
      </w:r>
      <w:r w:rsidR="00112007">
        <w:t>:</w:t>
      </w:r>
      <w:r w:rsidR="005054BA">
        <w:t xml:space="preserve"> </w:t>
      </w:r>
      <w:r w:rsidR="00506FF4">
        <w:t>0</w:t>
      </w:r>
      <w:r w:rsidR="00A378A3">
        <w:t>4</w:t>
      </w:r>
      <w:r w:rsidR="005054BA">
        <w:t>.0</w:t>
      </w:r>
      <w:r w:rsidR="00A378A3">
        <w:t>5</w:t>
      </w:r>
      <w:r w:rsidRPr="006442ED">
        <w:t>.201</w:t>
      </w:r>
      <w:r w:rsidR="00C756CC">
        <w:t>6</w:t>
      </w:r>
      <w:r w:rsidRPr="006442ED">
        <w:t xml:space="preserve"> – 14.00</w:t>
      </w:r>
    </w:p>
    <w:p w:rsidR="006442ED" w:rsidRDefault="006442ED" w:rsidP="006442ED">
      <w:pPr>
        <w:spacing w:after="0" w:line="240" w:lineRule="auto"/>
        <w:jc w:val="both"/>
      </w:pPr>
      <w:r>
        <w:t>MECLİS BAŞKANI</w:t>
      </w:r>
      <w:r>
        <w:tab/>
      </w:r>
      <w:r>
        <w:tab/>
      </w:r>
      <w:r>
        <w:tab/>
        <w:t>: Muhammet BALTA</w:t>
      </w:r>
      <w:r>
        <w:tab/>
      </w:r>
    </w:p>
    <w:p w:rsidR="006442ED" w:rsidRPr="006442ED" w:rsidRDefault="006442ED" w:rsidP="006442ED">
      <w:pPr>
        <w:spacing w:after="0" w:line="240" w:lineRule="auto"/>
        <w:jc w:val="both"/>
      </w:pPr>
      <w:proofErr w:type="gramStart"/>
      <w:r>
        <w:t>KATİP</w:t>
      </w:r>
      <w:proofErr w:type="gramEnd"/>
      <w:r>
        <w:t xml:space="preserve"> ÜYELER</w:t>
      </w:r>
      <w:r>
        <w:tab/>
      </w:r>
      <w:r>
        <w:tab/>
      </w:r>
      <w:r>
        <w:tab/>
        <w:t xml:space="preserve">: </w:t>
      </w:r>
      <w:r w:rsidR="00A378A3">
        <w:t>Sone</w:t>
      </w:r>
      <w:r w:rsidR="0073681D">
        <w:t>r</w:t>
      </w:r>
      <w:r w:rsidR="00A378A3">
        <w:t xml:space="preserve"> BEKTAŞ</w:t>
      </w:r>
      <w:r>
        <w:t xml:space="preserve"> ve </w:t>
      </w:r>
      <w:r w:rsidR="005054BA">
        <w:t>Özer AKTAŞ</w:t>
      </w:r>
    </w:p>
    <w:p w:rsidR="00856B7C" w:rsidRDefault="006442ED" w:rsidP="00CB64B0">
      <w:pPr>
        <w:spacing w:after="0" w:line="240" w:lineRule="auto"/>
      </w:pPr>
      <w:r>
        <w:t>YOKLAMA</w:t>
      </w:r>
      <w:r w:rsidR="00B86436">
        <w:tab/>
      </w:r>
      <w:r w:rsidR="00B86436">
        <w:tab/>
      </w:r>
      <w:r w:rsidR="00B86436">
        <w:tab/>
      </w:r>
      <w:r w:rsidR="00B86436">
        <w:tab/>
      </w:r>
      <w:r w:rsidR="00200514">
        <w:t>:</w:t>
      </w:r>
    </w:p>
    <w:tbl>
      <w:tblPr>
        <w:tblStyle w:val="TabloKlavuzu"/>
        <w:tblpPr w:leftFromText="141" w:rightFromText="141" w:vertAnchor="page" w:horzAnchor="margin" w:tblpY="3423"/>
        <w:tblW w:w="9451" w:type="dxa"/>
        <w:tblLook w:val="04A0" w:firstRow="1" w:lastRow="0" w:firstColumn="1" w:lastColumn="0" w:noHBand="0" w:noVBand="1"/>
      </w:tblPr>
      <w:tblGrid>
        <w:gridCol w:w="3551"/>
        <w:gridCol w:w="1189"/>
        <w:gridCol w:w="3522"/>
        <w:gridCol w:w="1189"/>
      </w:tblGrid>
      <w:tr w:rsidR="00CB64B0" w:rsidRPr="00CB64B0" w:rsidTr="00CB64B0">
        <w:trPr>
          <w:trHeight w:val="606"/>
        </w:trPr>
        <w:tc>
          <w:tcPr>
            <w:tcW w:w="3551" w:type="dxa"/>
          </w:tcPr>
          <w:p w:rsidR="00CB64B0" w:rsidRPr="00CB64B0" w:rsidRDefault="00CB64B0" w:rsidP="00CB64B0">
            <w:pPr>
              <w:jc w:val="center"/>
              <w:rPr>
                <w:b/>
                <w:i/>
                <w:sz w:val="22"/>
                <w:szCs w:val="22"/>
              </w:rPr>
            </w:pPr>
            <w:r w:rsidRPr="00CB64B0">
              <w:rPr>
                <w:b/>
                <w:i/>
                <w:sz w:val="22"/>
                <w:szCs w:val="22"/>
              </w:rPr>
              <w:t>MECLİS ÜYESİNİN</w:t>
            </w:r>
          </w:p>
          <w:p w:rsidR="00CB64B0" w:rsidRPr="00CB64B0" w:rsidRDefault="00CB64B0" w:rsidP="00CB64B0">
            <w:pPr>
              <w:tabs>
                <w:tab w:val="left" w:pos="399"/>
                <w:tab w:val="center" w:pos="1667"/>
              </w:tabs>
              <w:rPr>
                <w:b/>
                <w:i/>
                <w:sz w:val="22"/>
                <w:szCs w:val="22"/>
              </w:rPr>
            </w:pPr>
            <w:r>
              <w:rPr>
                <w:b/>
                <w:i/>
                <w:sz w:val="22"/>
                <w:szCs w:val="22"/>
              </w:rPr>
              <w:tab/>
            </w:r>
            <w:r>
              <w:rPr>
                <w:b/>
                <w:i/>
                <w:sz w:val="22"/>
                <w:szCs w:val="22"/>
              </w:rPr>
              <w:tab/>
            </w:r>
            <w:r w:rsidRPr="00CB64B0">
              <w:rPr>
                <w:b/>
                <w:i/>
                <w:sz w:val="22"/>
                <w:szCs w:val="22"/>
              </w:rPr>
              <w:t>ADI SOYADI</w:t>
            </w:r>
          </w:p>
        </w:tc>
        <w:tc>
          <w:tcPr>
            <w:tcW w:w="1189" w:type="dxa"/>
          </w:tcPr>
          <w:p w:rsidR="00CB64B0" w:rsidRPr="00CB64B0" w:rsidRDefault="00CB64B0" w:rsidP="00CB64B0">
            <w:pPr>
              <w:rPr>
                <w:b/>
                <w:i/>
                <w:sz w:val="22"/>
                <w:szCs w:val="22"/>
              </w:rPr>
            </w:pPr>
            <w:r w:rsidRPr="00CB64B0">
              <w:rPr>
                <w:b/>
                <w:i/>
                <w:sz w:val="22"/>
                <w:szCs w:val="22"/>
              </w:rPr>
              <w:t>İŞTİRAK</w:t>
            </w:r>
          </w:p>
        </w:tc>
        <w:tc>
          <w:tcPr>
            <w:tcW w:w="3522" w:type="dxa"/>
          </w:tcPr>
          <w:p w:rsidR="00CB64B0" w:rsidRPr="00CB64B0" w:rsidRDefault="00CB64B0" w:rsidP="00CB64B0">
            <w:pPr>
              <w:jc w:val="center"/>
              <w:rPr>
                <w:b/>
                <w:i/>
                <w:sz w:val="22"/>
                <w:szCs w:val="22"/>
              </w:rPr>
            </w:pPr>
            <w:r w:rsidRPr="00CB64B0">
              <w:rPr>
                <w:b/>
                <w:i/>
                <w:sz w:val="22"/>
                <w:szCs w:val="22"/>
              </w:rPr>
              <w:t>MECLİS ÜYESİNİN</w:t>
            </w:r>
          </w:p>
          <w:p w:rsidR="00CB64B0" w:rsidRPr="00CB64B0" w:rsidRDefault="00CB64B0" w:rsidP="00CB64B0">
            <w:pPr>
              <w:jc w:val="center"/>
              <w:rPr>
                <w:b/>
                <w:i/>
                <w:sz w:val="22"/>
                <w:szCs w:val="22"/>
              </w:rPr>
            </w:pPr>
            <w:r w:rsidRPr="00CB64B0">
              <w:rPr>
                <w:b/>
                <w:i/>
                <w:sz w:val="22"/>
                <w:szCs w:val="22"/>
              </w:rPr>
              <w:t>ADI SOYADI</w:t>
            </w:r>
          </w:p>
        </w:tc>
        <w:tc>
          <w:tcPr>
            <w:tcW w:w="1189" w:type="dxa"/>
          </w:tcPr>
          <w:p w:rsidR="00CB64B0" w:rsidRPr="00CB64B0" w:rsidRDefault="00CB64B0" w:rsidP="00CB64B0">
            <w:pPr>
              <w:rPr>
                <w:b/>
                <w:i/>
                <w:sz w:val="22"/>
                <w:szCs w:val="22"/>
              </w:rPr>
            </w:pPr>
            <w:r w:rsidRPr="00CB64B0">
              <w:rPr>
                <w:b/>
                <w:i/>
                <w:sz w:val="22"/>
                <w:szCs w:val="22"/>
              </w:rPr>
              <w:t>İŞTİRAK</w:t>
            </w:r>
          </w:p>
        </w:tc>
      </w:tr>
      <w:tr w:rsidR="00CB64B0" w:rsidTr="00CB64B0">
        <w:trPr>
          <w:trHeight w:val="329"/>
        </w:trPr>
        <w:tc>
          <w:tcPr>
            <w:tcW w:w="3551" w:type="dxa"/>
          </w:tcPr>
          <w:p w:rsidR="00CB64B0" w:rsidRDefault="00CB64B0" w:rsidP="00CB64B0">
            <w:r>
              <w:t>Muhammet BALTA</w:t>
            </w:r>
          </w:p>
        </w:tc>
        <w:tc>
          <w:tcPr>
            <w:tcW w:w="1189" w:type="dxa"/>
          </w:tcPr>
          <w:p w:rsidR="00CB64B0" w:rsidRDefault="00CB64B0" w:rsidP="00CB64B0">
            <w:pPr>
              <w:jc w:val="center"/>
            </w:pPr>
            <w:r>
              <w:t>+</w:t>
            </w:r>
          </w:p>
        </w:tc>
        <w:tc>
          <w:tcPr>
            <w:tcW w:w="3522" w:type="dxa"/>
          </w:tcPr>
          <w:p w:rsidR="00CB64B0" w:rsidRDefault="00CB64B0" w:rsidP="00CB64B0">
            <w:r w:rsidRPr="006442ED">
              <w:t>Eyüp YAVUZ</w:t>
            </w:r>
          </w:p>
        </w:tc>
        <w:tc>
          <w:tcPr>
            <w:tcW w:w="1189" w:type="dxa"/>
          </w:tcPr>
          <w:p w:rsidR="00CB64B0" w:rsidRDefault="00CB64B0" w:rsidP="00CB64B0">
            <w:pPr>
              <w:jc w:val="center"/>
            </w:pPr>
            <w:r>
              <w:t>+</w:t>
            </w:r>
          </w:p>
        </w:tc>
      </w:tr>
      <w:tr w:rsidR="00CB64B0" w:rsidTr="00CB64B0">
        <w:trPr>
          <w:trHeight w:val="329"/>
        </w:trPr>
        <w:tc>
          <w:tcPr>
            <w:tcW w:w="3551" w:type="dxa"/>
          </w:tcPr>
          <w:p w:rsidR="00CB64B0" w:rsidRDefault="00CB64B0" w:rsidP="00CB64B0">
            <w:r w:rsidRPr="006117A2">
              <w:t>Ahmet Salih BİRİNCİOĞLU</w:t>
            </w:r>
          </w:p>
        </w:tc>
        <w:tc>
          <w:tcPr>
            <w:tcW w:w="1189" w:type="dxa"/>
          </w:tcPr>
          <w:p w:rsidR="00CB64B0" w:rsidRDefault="00CB64B0" w:rsidP="00CB64B0">
            <w:pPr>
              <w:jc w:val="center"/>
            </w:pPr>
            <w:r>
              <w:t>+</w:t>
            </w:r>
          </w:p>
        </w:tc>
        <w:tc>
          <w:tcPr>
            <w:tcW w:w="3522" w:type="dxa"/>
          </w:tcPr>
          <w:p w:rsidR="00CB64B0" w:rsidRDefault="00CB64B0" w:rsidP="00CB64B0">
            <w:r w:rsidRPr="006442ED">
              <w:t>Fatih SİVRİ</w:t>
            </w:r>
          </w:p>
        </w:tc>
        <w:tc>
          <w:tcPr>
            <w:tcW w:w="1189" w:type="dxa"/>
          </w:tcPr>
          <w:p w:rsidR="00CB64B0" w:rsidRDefault="00C756CC" w:rsidP="00CB64B0">
            <w:pPr>
              <w:jc w:val="center"/>
            </w:pPr>
            <w:r>
              <w:t>+</w:t>
            </w:r>
          </w:p>
        </w:tc>
      </w:tr>
      <w:tr w:rsidR="00CB64B0" w:rsidTr="00CB64B0">
        <w:trPr>
          <w:trHeight w:val="329"/>
        </w:trPr>
        <w:tc>
          <w:tcPr>
            <w:tcW w:w="3551" w:type="dxa"/>
          </w:tcPr>
          <w:p w:rsidR="00CB64B0" w:rsidRDefault="00CB64B0" w:rsidP="00CB64B0">
            <w:r w:rsidRPr="006117A2">
              <w:t>Alaettin ŞANLITÜRK</w:t>
            </w:r>
          </w:p>
        </w:tc>
        <w:tc>
          <w:tcPr>
            <w:tcW w:w="1189" w:type="dxa"/>
          </w:tcPr>
          <w:p w:rsidR="00CB64B0" w:rsidRDefault="00CB64B0" w:rsidP="00CB64B0">
            <w:pPr>
              <w:jc w:val="center"/>
            </w:pPr>
            <w:r>
              <w:t>+</w:t>
            </w:r>
          </w:p>
        </w:tc>
        <w:tc>
          <w:tcPr>
            <w:tcW w:w="3522" w:type="dxa"/>
          </w:tcPr>
          <w:p w:rsidR="00CB64B0" w:rsidRDefault="00CB64B0" w:rsidP="00CB64B0">
            <w:r w:rsidRPr="006442ED">
              <w:t>Halil İbrahim GARBETOĞLU</w:t>
            </w:r>
          </w:p>
        </w:tc>
        <w:tc>
          <w:tcPr>
            <w:tcW w:w="1189" w:type="dxa"/>
          </w:tcPr>
          <w:p w:rsidR="00CB64B0" w:rsidRDefault="00C756CC" w:rsidP="00CB64B0">
            <w:pPr>
              <w:jc w:val="center"/>
            </w:pPr>
            <w:r>
              <w:t>+</w:t>
            </w:r>
          </w:p>
        </w:tc>
      </w:tr>
      <w:tr w:rsidR="00CB64B0" w:rsidTr="00CB64B0">
        <w:trPr>
          <w:trHeight w:val="329"/>
        </w:trPr>
        <w:tc>
          <w:tcPr>
            <w:tcW w:w="3551" w:type="dxa"/>
          </w:tcPr>
          <w:p w:rsidR="00CB64B0" w:rsidRDefault="00CB64B0" w:rsidP="00CB64B0">
            <w:r w:rsidRPr="006442ED">
              <w:t>Ali Bayram TANRIVERDİ</w:t>
            </w:r>
          </w:p>
        </w:tc>
        <w:tc>
          <w:tcPr>
            <w:tcW w:w="1189" w:type="dxa"/>
          </w:tcPr>
          <w:p w:rsidR="00CB64B0" w:rsidRDefault="00A378A3" w:rsidP="00CB64B0">
            <w:pPr>
              <w:jc w:val="center"/>
            </w:pPr>
            <w:r>
              <w:t>+</w:t>
            </w:r>
          </w:p>
        </w:tc>
        <w:tc>
          <w:tcPr>
            <w:tcW w:w="3522" w:type="dxa"/>
          </w:tcPr>
          <w:p w:rsidR="00CB64B0" w:rsidRDefault="00CB64B0" w:rsidP="00CB64B0">
            <w:r w:rsidRPr="006442ED">
              <w:t>Metin Ali KARADENİZ</w:t>
            </w:r>
          </w:p>
        </w:tc>
        <w:tc>
          <w:tcPr>
            <w:tcW w:w="1189" w:type="dxa"/>
          </w:tcPr>
          <w:p w:rsidR="00CB64B0" w:rsidRDefault="00C756CC" w:rsidP="00CB64B0">
            <w:pPr>
              <w:jc w:val="center"/>
            </w:pPr>
            <w:r>
              <w:t>--</w:t>
            </w:r>
            <w:r w:rsidR="00A378A3">
              <w:t>--</w:t>
            </w:r>
          </w:p>
        </w:tc>
      </w:tr>
      <w:tr w:rsidR="00CB64B0" w:rsidTr="00CB64B0">
        <w:trPr>
          <w:trHeight w:val="346"/>
        </w:trPr>
        <w:tc>
          <w:tcPr>
            <w:tcW w:w="3551" w:type="dxa"/>
          </w:tcPr>
          <w:p w:rsidR="00CB64B0" w:rsidRDefault="00CB64B0" w:rsidP="00CB64B0">
            <w:r w:rsidRPr="006442ED">
              <w:t>Aydın ÇALIŞ</w:t>
            </w:r>
          </w:p>
        </w:tc>
        <w:tc>
          <w:tcPr>
            <w:tcW w:w="1189" w:type="dxa"/>
          </w:tcPr>
          <w:p w:rsidR="00CB64B0" w:rsidRDefault="00CB64B0" w:rsidP="00CB64B0">
            <w:pPr>
              <w:jc w:val="center"/>
            </w:pPr>
            <w:r>
              <w:t>+</w:t>
            </w:r>
          </w:p>
        </w:tc>
        <w:tc>
          <w:tcPr>
            <w:tcW w:w="3522" w:type="dxa"/>
          </w:tcPr>
          <w:p w:rsidR="00CB64B0" w:rsidRDefault="00CB64B0" w:rsidP="00CB64B0">
            <w:r w:rsidRPr="006442ED">
              <w:t>Özer AKTAŞ</w:t>
            </w:r>
          </w:p>
        </w:tc>
        <w:tc>
          <w:tcPr>
            <w:tcW w:w="1189" w:type="dxa"/>
          </w:tcPr>
          <w:p w:rsidR="00CB64B0" w:rsidRDefault="005054BA" w:rsidP="00CB64B0">
            <w:pPr>
              <w:jc w:val="center"/>
            </w:pPr>
            <w:r>
              <w:t>+</w:t>
            </w:r>
          </w:p>
        </w:tc>
      </w:tr>
      <w:tr w:rsidR="00CB64B0" w:rsidTr="00CB64B0">
        <w:trPr>
          <w:trHeight w:val="329"/>
        </w:trPr>
        <w:tc>
          <w:tcPr>
            <w:tcW w:w="3551" w:type="dxa"/>
          </w:tcPr>
          <w:p w:rsidR="00CB64B0" w:rsidRDefault="00CB64B0" w:rsidP="00CB64B0">
            <w:proofErr w:type="spellStart"/>
            <w:r w:rsidRPr="006442ED">
              <w:t>Cayit</w:t>
            </w:r>
            <w:proofErr w:type="spellEnd"/>
            <w:r w:rsidRPr="006442ED">
              <w:t xml:space="preserve"> KURT</w:t>
            </w:r>
          </w:p>
        </w:tc>
        <w:tc>
          <w:tcPr>
            <w:tcW w:w="1189" w:type="dxa"/>
          </w:tcPr>
          <w:p w:rsidR="00CB64B0" w:rsidRDefault="00A378A3" w:rsidP="00CB64B0">
            <w:pPr>
              <w:jc w:val="center"/>
            </w:pPr>
            <w:r>
              <w:t>----</w:t>
            </w:r>
          </w:p>
        </w:tc>
        <w:tc>
          <w:tcPr>
            <w:tcW w:w="3522" w:type="dxa"/>
          </w:tcPr>
          <w:p w:rsidR="00CB64B0" w:rsidRDefault="00CB64B0" w:rsidP="00CB64B0">
            <w:r w:rsidRPr="006442ED">
              <w:t>Soner BEKTAŞ</w:t>
            </w:r>
          </w:p>
        </w:tc>
        <w:tc>
          <w:tcPr>
            <w:tcW w:w="1189" w:type="dxa"/>
          </w:tcPr>
          <w:p w:rsidR="00CB64B0" w:rsidRDefault="00CB64B0" w:rsidP="00CB64B0">
            <w:pPr>
              <w:jc w:val="center"/>
            </w:pPr>
            <w:r>
              <w:t>+</w:t>
            </w:r>
          </w:p>
        </w:tc>
      </w:tr>
      <w:tr w:rsidR="00CB64B0" w:rsidTr="00CB64B0">
        <w:trPr>
          <w:trHeight w:val="329"/>
        </w:trPr>
        <w:tc>
          <w:tcPr>
            <w:tcW w:w="3551" w:type="dxa"/>
          </w:tcPr>
          <w:p w:rsidR="00CB64B0" w:rsidRDefault="00CB64B0" w:rsidP="00CB64B0">
            <w:r w:rsidRPr="006442ED">
              <w:t>Davut SAĞLAM</w:t>
            </w:r>
          </w:p>
        </w:tc>
        <w:tc>
          <w:tcPr>
            <w:tcW w:w="1189" w:type="dxa"/>
          </w:tcPr>
          <w:p w:rsidR="00CB64B0" w:rsidRDefault="005054BA" w:rsidP="00CB64B0">
            <w:pPr>
              <w:jc w:val="center"/>
            </w:pPr>
            <w:r>
              <w:t>+</w:t>
            </w:r>
          </w:p>
        </w:tc>
        <w:tc>
          <w:tcPr>
            <w:tcW w:w="3522" w:type="dxa"/>
          </w:tcPr>
          <w:p w:rsidR="00CB64B0" w:rsidRDefault="00CB64B0" w:rsidP="00CB64B0">
            <w:r w:rsidRPr="006442ED">
              <w:t>Şerafettin FURUNCU</w:t>
            </w:r>
          </w:p>
        </w:tc>
        <w:tc>
          <w:tcPr>
            <w:tcW w:w="1189" w:type="dxa"/>
          </w:tcPr>
          <w:p w:rsidR="00CB64B0" w:rsidRDefault="00CB64B0" w:rsidP="00CB64B0">
            <w:pPr>
              <w:jc w:val="center"/>
            </w:pPr>
            <w:r>
              <w:t>+</w:t>
            </w:r>
          </w:p>
        </w:tc>
      </w:tr>
      <w:tr w:rsidR="00CB64B0" w:rsidTr="00CB64B0">
        <w:trPr>
          <w:trHeight w:val="329"/>
        </w:trPr>
        <w:tc>
          <w:tcPr>
            <w:tcW w:w="3551" w:type="dxa"/>
          </w:tcPr>
          <w:p w:rsidR="00CB64B0" w:rsidRDefault="00CB64B0" w:rsidP="00CB64B0">
            <w:r w:rsidRPr="006442ED">
              <w:t>Erol BAHADIR</w:t>
            </w:r>
          </w:p>
        </w:tc>
        <w:tc>
          <w:tcPr>
            <w:tcW w:w="1189" w:type="dxa"/>
          </w:tcPr>
          <w:p w:rsidR="00CB64B0" w:rsidRDefault="00C756CC" w:rsidP="00CB64B0">
            <w:pPr>
              <w:jc w:val="center"/>
            </w:pPr>
            <w:r>
              <w:t>+</w:t>
            </w:r>
          </w:p>
        </w:tc>
        <w:tc>
          <w:tcPr>
            <w:tcW w:w="3522" w:type="dxa"/>
          </w:tcPr>
          <w:p w:rsidR="00CB64B0" w:rsidRDefault="00CB64B0" w:rsidP="00CB64B0">
            <w:r w:rsidRPr="006442ED">
              <w:t>Yavuz SAYİ</w:t>
            </w:r>
            <w:r>
              <w:t>N</w:t>
            </w:r>
          </w:p>
        </w:tc>
        <w:tc>
          <w:tcPr>
            <w:tcW w:w="1189" w:type="dxa"/>
          </w:tcPr>
          <w:p w:rsidR="00CB64B0" w:rsidRDefault="00C756CC" w:rsidP="00CB64B0">
            <w:pPr>
              <w:jc w:val="center"/>
            </w:pPr>
            <w:r>
              <w:t>+</w:t>
            </w:r>
          </w:p>
        </w:tc>
      </w:tr>
    </w:tbl>
    <w:p w:rsidR="00CB64B0" w:rsidRDefault="00CB64B0" w:rsidP="00CB64B0">
      <w:pPr>
        <w:spacing w:after="0" w:line="240" w:lineRule="auto"/>
      </w:pPr>
    </w:p>
    <w:p w:rsidR="009B2CB6" w:rsidRDefault="009B2CB6" w:rsidP="00113810">
      <w:pPr>
        <w:ind w:firstLine="708"/>
        <w:jc w:val="both"/>
      </w:pPr>
      <w:r w:rsidRPr="000C5E6E">
        <w:t xml:space="preserve">Vakfıkebir Belediyesi </w:t>
      </w:r>
      <w:r w:rsidR="00A378A3">
        <w:t>Mayıs</w:t>
      </w:r>
      <w:r>
        <w:t xml:space="preserve"> 201</w:t>
      </w:r>
      <w:r w:rsidR="00506FF4">
        <w:t>6</w:t>
      </w:r>
      <w:r w:rsidRPr="000C5E6E">
        <w:t xml:space="preserve"> Meclis toplantısı birinci birleşimi</w:t>
      </w:r>
      <w:r w:rsidR="005054BA">
        <w:t xml:space="preserve"> 0</w:t>
      </w:r>
      <w:r w:rsidR="00C756CC">
        <w:t>4</w:t>
      </w:r>
      <w:r w:rsidR="005054BA">
        <w:t>.</w:t>
      </w:r>
      <w:r w:rsidR="00A378A3">
        <w:t>05.</w:t>
      </w:r>
      <w:r w:rsidR="00506FF4">
        <w:t>2016</w:t>
      </w:r>
      <w:r w:rsidRPr="000C5E6E">
        <w:t xml:space="preserve"> </w:t>
      </w:r>
      <w:r>
        <w:t>Çarşamba</w:t>
      </w:r>
      <w:r w:rsidRPr="000C5E6E">
        <w:t xml:space="preserve"> günü saat 14.00’ de belediye </w:t>
      </w:r>
      <w:r>
        <w:t xml:space="preserve">meclis toplantı </w:t>
      </w:r>
      <w:r w:rsidRPr="000C5E6E">
        <w:t xml:space="preserve">salonunda Belediye Başkanı Muhammet BALTA başkanlığında </w:t>
      </w:r>
      <w:r w:rsidR="00201D41">
        <w:t>başladı</w:t>
      </w:r>
      <w:r w:rsidRPr="000C5E6E">
        <w:t>.</w:t>
      </w:r>
    </w:p>
    <w:p w:rsidR="00C14C00" w:rsidRDefault="009B2CB6" w:rsidP="00C756CC">
      <w:pPr>
        <w:ind w:firstLine="708"/>
        <w:jc w:val="both"/>
      </w:pPr>
      <w:r w:rsidRPr="000C5E6E">
        <w:rPr>
          <w:u w:val="single"/>
        </w:rPr>
        <w:t>Gündemin 1. maddesi;</w:t>
      </w:r>
      <w:r w:rsidRPr="000C5E6E">
        <w:t xml:space="preserve"> Açılış, yoklama; Başkan, </w:t>
      </w:r>
      <w:r w:rsidR="001A1AFC" w:rsidRPr="006117A2">
        <w:t>ekseriyet mevcut olduğu görülmüştür</w:t>
      </w:r>
      <w:r w:rsidR="001A1AFC">
        <w:t>. O</w:t>
      </w:r>
      <w:r w:rsidR="001A1AFC" w:rsidRPr="006117A2">
        <w:t>turumu açıyorum dedi.</w:t>
      </w:r>
      <w:r w:rsidR="00C756CC">
        <w:t xml:space="preserve"> </w:t>
      </w:r>
    </w:p>
    <w:p w:rsidR="00135F57" w:rsidRDefault="00C14C00" w:rsidP="009B2CB6">
      <w:pPr>
        <w:ind w:firstLine="708"/>
        <w:jc w:val="both"/>
      </w:pPr>
      <w:r>
        <w:t xml:space="preserve">Meclis Üyeleri </w:t>
      </w:r>
      <w:proofErr w:type="spellStart"/>
      <w:r w:rsidR="00A378A3">
        <w:t>Cayit</w:t>
      </w:r>
      <w:proofErr w:type="spellEnd"/>
      <w:r w:rsidR="00A378A3">
        <w:t xml:space="preserve"> KURT</w:t>
      </w:r>
      <w:r w:rsidRPr="006442ED">
        <w:t xml:space="preserve"> </w:t>
      </w:r>
      <w:r>
        <w:t xml:space="preserve">ve </w:t>
      </w:r>
      <w:r w:rsidR="00C756CC" w:rsidRPr="006442ED">
        <w:t>Metin Ali KARADENİZ</w:t>
      </w:r>
      <w:r w:rsidR="00C756CC">
        <w:t>’ i</w:t>
      </w:r>
      <w:r>
        <w:t>n izin talep dilekçeleri o</w:t>
      </w:r>
      <w:r w:rsidRPr="000C5E6E">
        <w:t>lduğu görül</w:t>
      </w:r>
      <w:r>
        <w:t>d</w:t>
      </w:r>
      <w:r w:rsidRPr="000C5E6E">
        <w:t>ü</w:t>
      </w:r>
      <w:r>
        <w:t>. İzinli sayılmaları oybirliğiyle kabul edildi.</w:t>
      </w:r>
      <w:r w:rsidRPr="000C5E6E">
        <w:t xml:space="preserve"> </w:t>
      </w:r>
      <w:r>
        <w:t xml:space="preserve">Diğer Meclis Üyelerinin </w:t>
      </w:r>
      <w:r w:rsidRPr="000C5E6E">
        <w:t>toplantıya katıldığı görül</w:t>
      </w:r>
      <w:r>
        <w:t>dü.</w:t>
      </w:r>
      <w:r w:rsidR="00C756CC" w:rsidRPr="00C756CC">
        <w:t xml:space="preserve"> </w:t>
      </w:r>
    </w:p>
    <w:p w:rsidR="005054BA" w:rsidRDefault="00C756CC" w:rsidP="009B2CB6">
      <w:pPr>
        <w:ind w:firstLine="708"/>
        <w:jc w:val="both"/>
      </w:pPr>
      <w:r>
        <w:t>Yapılmış ve yapılmakta olan işler hakkında bilgi verildi.</w:t>
      </w:r>
    </w:p>
    <w:p w:rsidR="003D353A" w:rsidRDefault="003D353A" w:rsidP="009B2CB6">
      <w:pPr>
        <w:ind w:firstLine="708"/>
        <w:jc w:val="both"/>
      </w:pPr>
      <w:r>
        <w:t>Gündem</w:t>
      </w:r>
      <w:r w:rsidR="00C00E9F">
        <w:t xml:space="preserve"> </w:t>
      </w:r>
      <w:r w:rsidR="00AA7F3B">
        <w:t>dışı dosya</w:t>
      </w:r>
      <w:r>
        <w:t xml:space="preserve"> olduğu görüldü.</w:t>
      </w:r>
    </w:p>
    <w:p w:rsidR="006F4E00" w:rsidRDefault="00C00E9F" w:rsidP="006F4E00">
      <w:pPr>
        <w:ind w:firstLine="708"/>
        <w:jc w:val="both"/>
      </w:pPr>
      <w:r w:rsidRPr="0088462D">
        <w:rPr>
          <w:b/>
          <w:u w:val="single"/>
        </w:rPr>
        <w:t xml:space="preserve">Gündem </w:t>
      </w:r>
      <w:proofErr w:type="gramStart"/>
      <w:r w:rsidRPr="0088462D">
        <w:rPr>
          <w:b/>
          <w:u w:val="single"/>
        </w:rPr>
        <w:t>dışı :</w:t>
      </w:r>
      <w:r>
        <w:t xml:space="preserve"> </w:t>
      </w:r>
      <w:r w:rsidR="00A378A3">
        <w:t>İnsan</w:t>
      </w:r>
      <w:proofErr w:type="gramEnd"/>
      <w:r w:rsidR="00A378A3">
        <w:t xml:space="preserve"> Kaynakları ve Eğitim</w:t>
      </w:r>
      <w:r>
        <w:t xml:space="preserve"> Müdürlüğü</w:t>
      </w:r>
      <w:r w:rsidR="006D2A96">
        <w:t xml:space="preserve"> ibareli</w:t>
      </w:r>
      <w:r w:rsidR="00A378A3">
        <w:t xml:space="preserve"> </w:t>
      </w:r>
      <w:r>
        <w:t>0</w:t>
      </w:r>
      <w:r w:rsidR="00A378A3">
        <w:t>3</w:t>
      </w:r>
      <w:r w:rsidRPr="0099565C">
        <w:t>.</w:t>
      </w:r>
      <w:r w:rsidR="00A378A3">
        <w:t>05.</w:t>
      </w:r>
      <w:r w:rsidRPr="0099565C">
        <w:t>201</w:t>
      </w:r>
      <w:r w:rsidR="00990CE6">
        <w:t>6</w:t>
      </w:r>
      <w:r w:rsidRPr="0099565C">
        <w:t xml:space="preserve"> tarihli ve </w:t>
      </w:r>
      <w:r w:rsidR="00A378A3">
        <w:t>97991899</w:t>
      </w:r>
      <w:r w:rsidR="00BB6BA1">
        <w:t>-</w:t>
      </w:r>
      <w:r w:rsidR="00A378A3">
        <w:t>87</w:t>
      </w:r>
      <w:r w:rsidRPr="0099565C">
        <w:t xml:space="preserve"> sayılı</w:t>
      </w:r>
      <w:r w:rsidR="00BB6BA1">
        <w:t xml:space="preserve"> yazı</w:t>
      </w:r>
      <w:r w:rsidR="006D2A96">
        <w:t>:</w:t>
      </w:r>
      <w:r w:rsidR="00D2550E">
        <w:t xml:space="preserve"> </w:t>
      </w:r>
      <w:r w:rsidR="00D2550E" w:rsidRPr="00D2550E">
        <w:rPr>
          <w:rFonts w:eastAsia="Times New Roman"/>
          <w:lang w:eastAsia="tr-TR"/>
        </w:rPr>
        <w:t xml:space="preserve">Belediye Meclisinin 06.02.2008 tarih ve 18 sayılı kararı ile oluşturulan </w:t>
      </w:r>
      <w:r w:rsidR="00D2550E">
        <w:rPr>
          <w:rFonts w:eastAsia="Times New Roman"/>
          <w:lang w:eastAsia="tr-TR"/>
        </w:rPr>
        <w:t>9935 Unvan Kodlu</w:t>
      </w:r>
      <w:r w:rsidR="00D2550E" w:rsidRPr="00D2550E">
        <w:rPr>
          <w:rFonts w:eastAsia="Times New Roman"/>
          <w:lang w:eastAsia="tr-TR"/>
        </w:rPr>
        <w:t xml:space="preserve"> </w:t>
      </w:r>
      <w:r w:rsidR="00D2550E">
        <w:rPr>
          <w:rFonts w:eastAsia="Times New Roman"/>
          <w:lang w:eastAsia="tr-TR"/>
        </w:rPr>
        <w:t xml:space="preserve">3 Adet Zabıta Komiseri </w:t>
      </w:r>
      <w:r w:rsidR="00D2550E" w:rsidRPr="00D2550E">
        <w:rPr>
          <w:rFonts w:eastAsia="Times New Roman"/>
          <w:lang w:eastAsia="tr-TR"/>
        </w:rPr>
        <w:t>kadrolarından 1Adetinin iptal edilerek, 1 Adet 3 üncü derece 9935 Unvan kodlu Zabıta Komiseri kadrosunun ihdas edilmesi hususun</w:t>
      </w:r>
      <w:r w:rsidR="006F4E00">
        <w:rPr>
          <w:rFonts w:eastAsia="Times New Roman"/>
          <w:lang w:eastAsia="tr-TR"/>
        </w:rPr>
        <w:t xml:space="preserve">da olduğu anlaşıldı. </w:t>
      </w:r>
      <w:r w:rsidR="00D2550E" w:rsidRPr="00D2550E">
        <w:rPr>
          <w:rFonts w:eastAsia="Times New Roman"/>
          <w:lang w:eastAsia="tr-TR"/>
        </w:rPr>
        <w:t xml:space="preserve"> </w:t>
      </w:r>
      <w:r w:rsidR="006F4E00">
        <w:t xml:space="preserve">Konunun detaylı incelenmek üzere Plan Bütçe Komisyonu’ </w:t>
      </w:r>
      <w:proofErr w:type="spellStart"/>
      <w:r w:rsidR="006F4E00">
        <w:t>na</w:t>
      </w:r>
      <w:proofErr w:type="spellEnd"/>
      <w:r w:rsidR="006F4E00">
        <w:t xml:space="preserve"> havalesine Meclisimizce oy birliğiyle karar verildi.</w:t>
      </w:r>
    </w:p>
    <w:p w:rsidR="00C1014E" w:rsidRDefault="00C1014E" w:rsidP="00C1014E">
      <w:pPr>
        <w:ind w:firstLine="708"/>
        <w:jc w:val="both"/>
      </w:pPr>
      <w:r>
        <w:t>Gündemin maddelerinin görüşülmesine geçildi.</w:t>
      </w:r>
    </w:p>
    <w:p w:rsidR="006F4E00" w:rsidRPr="00AC1B0D" w:rsidRDefault="00C1014E" w:rsidP="0088462D">
      <w:pPr>
        <w:spacing w:after="0" w:line="240" w:lineRule="auto"/>
        <w:ind w:firstLine="708"/>
        <w:jc w:val="both"/>
        <w:rPr>
          <w:rFonts w:eastAsia="Times New Roman"/>
          <w:b/>
          <w:color w:val="000000"/>
          <w:lang w:eastAsia="tr-TR"/>
        </w:rPr>
      </w:pPr>
      <w:r w:rsidRPr="0088462D">
        <w:rPr>
          <w:b/>
          <w:u w:val="single"/>
        </w:rPr>
        <w:t>Gündemin 2. Maddesi</w:t>
      </w:r>
      <w:r w:rsidRPr="0088462D">
        <w:rPr>
          <w:b/>
        </w:rPr>
        <w:t>:</w:t>
      </w:r>
      <w:r w:rsidR="00BB6BA1">
        <w:t xml:space="preserve"> </w:t>
      </w:r>
      <w:r w:rsidR="006F4E00">
        <w:t xml:space="preserve">2015 yılı Kesin hesabı: Mali Hizmetler Müdürlüğü </w:t>
      </w:r>
      <w:r w:rsidR="005E4C29">
        <w:t>ibareli 28</w:t>
      </w:r>
      <w:r w:rsidR="006F4E00">
        <w:t>.0</w:t>
      </w:r>
      <w:r w:rsidR="005E4C29">
        <w:t>4.2016</w:t>
      </w:r>
      <w:r w:rsidR="006F4E00">
        <w:t xml:space="preserve"> tarihli ve </w:t>
      </w:r>
      <w:r w:rsidR="005E4C29">
        <w:t>7</w:t>
      </w:r>
      <w:r w:rsidR="006F4E00">
        <w:t xml:space="preserve">8 sayılı </w:t>
      </w:r>
      <w:r w:rsidR="005E4C29">
        <w:t>yazı:</w:t>
      </w:r>
      <w:r w:rsidR="006F4E00">
        <w:t xml:space="preserve"> </w:t>
      </w:r>
      <w:r w:rsidR="00AE11DA">
        <w:t>2015 kesin yılı kesin hesabı Mecliste görüşülmesi hususunda olduğu anlaşıldı.</w:t>
      </w:r>
      <w:r w:rsidR="0071048E">
        <w:t xml:space="preserve"> </w:t>
      </w:r>
      <w:r w:rsidR="005E4C29">
        <w:t>19</w:t>
      </w:r>
      <w:r w:rsidR="006F4E00">
        <w:t>.04.201</w:t>
      </w:r>
      <w:r w:rsidR="005E4C29">
        <w:t>6</w:t>
      </w:r>
      <w:r w:rsidR="006F4E00">
        <w:t xml:space="preserve"> tarihl</w:t>
      </w:r>
      <w:r w:rsidR="005E4C29">
        <w:t>i</w:t>
      </w:r>
      <w:r w:rsidR="006F4E00">
        <w:t xml:space="preserve"> ve </w:t>
      </w:r>
      <w:r w:rsidR="005E4C29">
        <w:t>3</w:t>
      </w:r>
      <w:r w:rsidR="006F4E00">
        <w:t>0 sayılı</w:t>
      </w:r>
      <w:r w:rsidR="005E4C29">
        <w:t xml:space="preserve"> Encümen kararı ile </w:t>
      </w:r>
      <w:r w:rsidR="007438DA">
        <w:t xml:space="preserve">2015 kesin yılı kesin hesabı encümende görüşülerek </w:t>
      </w:r>
      <w:r w:rsidR="005E4C29">
        <w:t xml:space="preserve">meclise sunulmasına karar </w:t>
      </w:r>
      <w:r w:rsidR="008432B3">
        <w:t>verilmiştir</w:t>
      </w:r>
      <w:r w:rsidR="005E4C29">
        <w:t xml:space="preserve">. </w:t>
      </w:r>
      <w:r w:rsidR="008432B3">
        <w:t>2015 yı</w:t>
      </w:r>
      <w:r w:rsidR="0088462D">
        <w:t>lı bütçesi 20.166.77,00 TL olup;</w:t>
      </w:r>
      <w:r w:rsidR="008432B3">
        <w:t xml:space="preserve"> g</w:t>
      </w:r>
      <w:r w:rsidR="006F4E00">
        <w:t>erçekleşen</w:t>
      </w:r>
      <w:r w:rsidR="0088462D">
        <w:t xml:space="preserve"> gelir,</w:t>
      </w:r>
      <w:r w:rsidR="006F4E00">
        <w:t xml:space="preserve"> </w:t>
      </w:r>
      <w:r w:rsidR="0088462D">
        <w:t xml:space="preserve">  Vergi Gelirleri  1.827.036,30 TL, Teşebbüs ve Mülkiyet Gelirleri 1.174.194,24 TL ve Diğer Gelirler  4.990.750,56 TL olmak üzere toplam </w:t>
      </w:r>
      <w:r w:rsidR="0088462D">
        <w:lastRenderedPageBreak/>
        <w:t>7.991.981,10.</w:t>
      </w:r>
      <w:proofErr w:type="gramStart"/>
      <w:r w:rsidR="0088462D">
        <w:t xml:space="preserve">TL ; </w:t>
      </w:r>
      <w:r w:rsidR="0088462D" w:rsidRPr="0088462D">
        <w:t>gerçekleşen</w:t>
      </w:r>
      <w:proofErr w:type="gramEnd"/>
      <w:r w:rsidR="0088462D" w:rsidRPr="0088462D">
        <w:t xml:space="preserve"> gider </w:t>
      </w:r>
      <w:r w:rsidR="0088462D" w:rsidRPr="0088462D">
        <w:rPr>
          <w:rFonts w:eastAsia="Times New Roman"/>
          <w:lang w:eastAsia="tr-TR"/>
        </w:rPr>
        <w:t xml:space="preserve">Personel Giderleri 3.360.348,57 TL, Sosyal Güvenlik </w:t>
      </w:r>
      <w:proofErr w:type="spellStart"/>
      <w:r w:rsidR="0088462D" w:rsidRPr="0088462D">
        <w:rPr>
          <w:rFonts w:eastAsia="Times New Roman"/>
          <w:lang w:eastAsia="tr-TR"/>
        </w:rPr>
        <w:t>Kur.Dev.Gid</w:t>
      </w:r>
      <w:proofErr w:type="spellEnd"/>
      <w:r w:rsidR="0088462D" w:rsidRPr="0088462D">
        <w:rPr>
          <w:rFonts w:eastAsia="Times New Roman"/>
          <w:lang w:eastAsia="tr-TR"/>
        </w:rPr>
        <w:t>. 523.430,32 TL, Mal ve Hizmet Alım Giderleri 5.557.304,37 TL, Ca</w:t>
      </w:r>
      <w:r w:rsidR="0088462D">
        <w:rPr>
          <w:rFonts w:eastAsia="Times New Roman"/>
          <w:lang w:eastAsia="tr-TR"/>
        </w:rPr>
        <w:t xml:space="preserve">ri Transferler </w:t>
      </w:r>
      <w:r w:rsidR="0088462D" w:rsidRPr="0088462D">
        <w:rPr>
          <w:rFonts w:eastAsia="Times New Roman"/>
          <w:lang w:eastAsia="tr-TR"/>
        </w:rPr>
        <w:t xml:space="preserve">408.939,62 TL ve Sermaye Giderleri 69.481,40 TL olmak üzere </w:t>
      </w:r>
      <w:r w:rsidR="006F4E00" w:rsidRPr="0088462D">
        <w:t xml:space="preserve">gider toplamı </w:t>
      </w:r>
      <w:r w:rsidR="008432B3" w:rsidRPr="0088462D">
        <w:t>9</w:t>
      </w:r>
      <w:r w:rsidR="006F4E00" w:rsidRPr="0088462D">
        <w:t>.</w:t>
      </w:r>
      <w:r w:rsidR="008432B3" w:rsidRPr="0088462D">
        <w:t>919</w:t>
      </w:r>
      <w:r w:rsidR="006F4E00" w:rsidRPr="0088462D">
        <w:t>.5</w:t>
      </w:r>
      <w:r w:rsidR="008432B3" w:rsidRPr="0088462D">
        <w:t>04,28.TL. ve 2016</w:t>
      </w:r>
      <w:r w:rsidR="006F4E00" w:rsidRPr="0088462D">
        <w:t xml:space="preserve"> yılına devreden taha</w:t>
      </w:r>
      <w:r w:rsidR="0088462D">
        <w:t xml:space="preserve">kkuk artığı 86.761,97TL </w:t>
      </w:r>
      <w:proofErr w:type="spellStart"/>
      <w:proofErr w:type="gramStart"/>
      <w:r w:rsidR="006F4E00" w:rsidRPr="0088462D">
        <w:t>dır</w:t>
      </w:r>
      <w:proofErr w:type="spellEnd"/>
      <w:proofErr w:type="gramEnd"/>
      <w:r w:rsidR="006F4E00" w:rsidRPr="0088462D">
        <w:t>.</w:t>
      </w:r>
      <w:r w:rsidR="008432B3" w:rsidRPr="0088462D">
        <w:t xml:space="preserve"> 10.247.270,72 TL ödenek imha edilmiştir</w:t>
      </w:r>
      <w:r w:rsidR="004F2D7C" w:rsidRPr="0088462D">
        <w:t>.</w:t>
      </w:r>
      <w:r w:rsidR="006F4E00" w:rsidRPr="0088462D">
        <w:t xml:space="preserve"> </w:t>
      </w:r>
      <w:r w:rsidR="004F2D7C" w:rsidRPr="0088462D">
        <w:rPr>
          <w:rFonts w:eastAsia="Times New Roman"/>
          <w:lang w:eastAsia="tr-TR"/>
        </w:rPr>
        <w:t xml:space="preserve">Konu </w:t>
      </w:r>
      <w:r w:rsidR="004F2D7C" w:rsidRPr="0088462D">
        <w:t xml:space="preserve">hakkında konuşma talep eden olmadı. </w:t>
      </w:r>
      <w:r w:rsidR="006F4E00" w:rsidRPr="0088462D">
        <w:t>Gelir ve Gider Kesin Hesabı</w:t>
      </w:r>
      <w:r w:rsidR="006F4E00">
        <w:t xml:space="preserve"> kalemleri tek tek okunmak suretiyle </w:t>
      </w:r>
      <w:r w:rsidR="008432B3">
        <w:t>yapılan işaretle oylama</w:t>
      </w:r>
      <w:r w:rsidR="0088462D">
        <w:t>da 2015</w:t>
      </w:r>
      <w:r w:rsidR="006F4E00">
        <w:t xml:space="preserve"> yılı kesin hesabı meclisimizce oybirliğiyle kabul edildi.</w:t>
      </w:r>
      <w:r w:rsidR="006F4E00" w:rsidRPr="00EA4271">
        <w:rPr>
          <w:b/>
        </w:rPr>
        <w:t xml:space="preserve"> </w:t>
      </w:r>
      <w:r w:rsidR="006F4E00" w:rsidRPr="00AC1B0D">
        <w:rPr>
          <w:b/>
        </w:rPr>
        <w:t>(Karar No:1)</w:t>
      </w:r>
    </w:p>
    <w:p w:rsidR="00EB5E7A" w:rsidRDefault="00EB5E7A" w:rsidP="0087207C">
      <w:pPr>
        <w:ind w:firstLine="708"/>
        <w:jc w:val="both"/>
        <w:rPr>
          <w:b/>
          <w:u w:val="single"/>
        </w:rPr>
      </w:pPr>
    </w:p>
    <w:p w:rsidR="00762154" w:rsidRDefault="0088462D" w:rsidP="0087207C">
      <w:pPr>
        <w:ind w:firstLine="708"/>
        <w:jc w:val="both"/>
      </w:pPr>
      <w:proofErr w:type="gramStart"/>
      <w:r w:rsidRPr="0088462D">
        <w:rPr>
          <w:b/>
          <w:u w:val="single"/>
        </w:rPr>
        <w:t>Gündemin 3</w:t>
      </w:r>
      <w:r w:rsidR="0087207C">
        <w:rPr>
          <w:b/>
          <w:u w:val="single"/>
        </w:rPr>
        <w:t>/a</w:t>
      </w:r>
      <w:r w:rsidRPr="0088462D">
        <w:rPr>
          <w:b/>
          <w:u w:val="single"/>
        </w:rPr>
        <w:t>. Maddesi</w:t>
      </w:r>
      <w:r w:rsidRPr="0088462D">
        <w:rPr>
          <w:b/>
        </w:rPr>
        <w:t>:</w:t>
      </w:r>
      <w:r>
        <w:rPr>
          <w:b/>
        </w:rPr>
        <w:t xml:space="preserve"> </w:t>
      </w:r>
      <w:r w:rsidR="0087207C">
        <w:t xml:space="preserve">Hürriyet Mahallesi 630 ada 11 parseldeki İmar Komisyonu Raporu: Belediye Meclisi’ </w:t>
      </w:r>
      <w:proofErr w:type="spellStart"/>
      <w:r w:rsidR="0087207C">
        <w:t>nin</w:t>
      </w:r>
      <w:proofErr w:type="spellEnd"/>
      <w:r w:rsidR="0087207C">
        <w:t xml:space="preserve"> 06.04.2016 tarihli birleşiminde İmar Komisyonu’ </w:t>
      </w:r>
      <w:proofErr w:type="spellStart"/>
      <w:r w:rsidR="0087207C">
        <w:t>na</w:t>
      </w:r>
      <w:proofErr w:type="spellEnd"/>
      <w:r w:rsidR="0087207C">
        <w:t xml:space="preserve"> havale edilen</w:t>
      </w:r>
      <w:r w:rsidR="00EB5E7A">
        <w:t>,</w:t>
      </w:r>
      <w:r w:rsidR="0087207C">
        <w:t xml:space="preserve"> </w:t>
      </w:r>
      <w:r w:rsidR="0087207C" w:rsidRPr="009D4F35">
        <w:t>İmar ve Şeh</w:t>
      </w:r>
      <w:r w:rsidR="0087207C">
        <w:t>ircilik Müdürlüğü ibareli</w:t>
      </w:r>
      <w:r w:rsidR="0087207C" w:rsidRPr="009D4F35">
        <w:t xml:space="preserve"> </w:t>
      </w:r>
      <w:r w:rsidR="0087207C">
        <w:t>01.04.2016</w:t>
      </w:r>
      <w:r w:rsidR="00762154">
        <w:t xml:space="preserve"> tarihli ve 458 sayılı</w:t>
      </w:r>
      <w:r w:rsidR="0087207C">
        <w:t xml:space="preserve">, </w:t>
      </w:r>
      <w:r w:rsidR="0087207C" w:rsidRPr="0068096B">
        <w:t>Hürriyet Mahallesi 630</w:t>
      </w:r>
      <w:r w:rsidR="0087207C">
        <w:t xml:space="preserve"> ada, 11 parselde imar tadilatı </w:t>
      </w:r>
      <w:r w:rsidR="00762154">
        <w:t>hakkındaki yazısının İmar Komisyonu Raporu okundu.</w:t>
      </w:r>
      <w:proofErr w:type="gramEnd"/>
    </w:p>
    <w:p w:rsidR="00762154" w:rsidRPr="00762154" w:rsidRDefault="00762154" w:rsidP="00762154">
      <w:pPr>
        <w:spacing w:after="0" w:line="240" w:lineRule="auto"/>
        <w:ind w:firstLine="708"/>
        <w:jc w:val="both"/>
        <w:rPr>
          <w:rFonts w:eastAsia="Calibri"/>
          <w:lang w:eastAsia="tr-TR"/>
        </w:rPr>
      </w:pPr>
      <w:r w:rsidRPr="00762154">
        <w:rPr>
          <w:rFonts w:eastAsia="Times New Roman"/>
          <w:kern w:val="24"/>
          <w:lang w:eastAsia="tr-TR"/>
        </w:rPr>
        <w:t>Mevcut, Hürriyet Mahallesi,</w:t>
      </w:r>
      <w:r w:rsidRPr="00762154">
        <w:rPr>
          <w:rFonts w:eastAsia="Calibri"/>
          <w:kern w:val="24"/>
          <w:lang w:eastAsia="tr-TR"/>
        </w:rPr>
        <w:t xml:space="preserve"> </w:t>
      </w:r>
      <w:r w:rsidRPr="00762154">
        <w:rPr>
          <w:rFonts w:eastAsia="Times New Roman"/>
          <w:kern w:val="24"/>
          <w:lang w:eastAsia="tr-TR"/>
        </w:rPr>
        <w:t xml:space="preserve"> F42-C-21-B-1-D</w:t>
      </w:r>
      <w:r w:rsidRPr="00762154">
        <w:rPr>
          <w:rFonts w:eastAsia="Calibri"/>
          <w:kern w:val="24"/>
          <w:lang w:eastAsia="tr-TR"/>
        </w:rPr>
        <w:t xml:space="preserve"> pafta, </w:t>
      </w:r>
      <w:r w:rsidRPr="00762154">
        <w:rPr>
          <w:rFonts w:eastAsia="Times New Roman"/>
          <w:kern w:val="24"/>
          <w:lang w:eastAsia="tr-TR"/>
        </w:rPr>
        <w:t>630</w:t>
      </w:r>
      <w:r w:rsidRPr="00762154">
        <w:rPr>
          <w:rFonts w:eastAsia="Calibri"/>
          <w:kern w:val="24"/>
          <w:lang w:eastAsia="tr-TR"/>
        </w:rPr>
        <w:t xml:space="preserve"> ada, </w:t>
      </w:r>
      <w:r w:rsidRPr="00762154">
        <w:rPr>
          <w:rFonts w:eastAsia="Times New Roman"/>
          <w:kern w:val="24"/>
          <w:lang w:eastAsia="tr-TR"/>
        </w:rPr>
        <w:t>11</w:t>
      </w:r>
      <w:r w:rsidRPr="00762154">
        <w:rPr>
          <w:rFonts w:eastAsia="Calibri"/>
          <w:kern w:val="24"/>
          <w:lang w:eastAsia="tr-TR"/>
        </w:rPr>
        <w:t xml:space="preserve"> parsel sayılı taşınmaz; </w:t>
      </w:r>
      <w:r w:rsidRPr="00762154">
        <w:rPr>
          <w:rFonts w:eastAsia="Times New Roman"/>
          <w:kern w:val="24"/>
          <w:lang w:eastAsia="tr-TR"/>
        </w:rPr>
        <w:t xml:space="preserve"> 02.06.2010 tarihli ve 35 sayılı meclis kararı ile</w:t>
      </w:r>
      <w:r w:rsidRPr="00762154">
        <w:rPr>
          <w:rFonts w:eastAsia="Calibri"/>
          <w:kern w:val="24"/>
          <w:lang w:eastAsia="tr-TR"/>
        </w:rPr>
        <w:t xml:space="preserve"> </w:t>
      </w:r>
      <w:r w:rsidRPr="00762154">
        <w:rPr>
          <w:rFonts w:eastAsia="Times New Roman"/>
          <w:kern w:val="24"/>
          <w:lang w:eastAsia="tr-TR"/>
        </w:rPr>
        <w:t>onaylı</w:t>
      </w:r>
      <w:r w:rsidRPr="00762154">
        <w:rPr>
          <w:rFonts w:eastAsia="Calibri"/>
          <w:kern w:val="24"/>
          <w:lang w:eastAsia="tr-TR"/>
        </w:rPr>
        <w:t xml:space="preserve"> 1/1000 ölçekli uygulama imar planında </w:t>
      </w:r>
      <w:r w:rsidRPr="00762154">
        <w:rPr>
          <w:rFonts w:eastAsia="Times New Roman"/>
          <w:kern w:val="24"/>
          <w:lang w:eastAsia="tr-TR"/>
        </w:rPr>
        <w:t xml:space="preserve">E=5, </w:t>
      </w:r>
      <w:proofErr w:type="spellStart"/>
      <w:r w:rsidRPr="00762154">
        <w:rPr>
          <w:rFonts w:eastAsia="Times New Roman"/>
          <w:kern w:val="24"/>
          <w:lang w:eastAsia="tr-TR"/>
        </w:rPr>
        <w:t>Hmax</w:t>
      </w:r>
      <w:proofErr w:type="spellEnd"/>
      <w:r w:rsidRPr="00762154">
        <w:rPr>
          <w:rFonts w:eastAsia="Times New Roman"/>
          <w:kern w:val="24"/>
          <w:lang w:eastAsia="tr-TR"/>
        </w:rPr>
        <w:t>=55.50m</w:t>
      </w:r>
      <w:r w:rsidRPr="00762154">
        <w:rPr>
          <w:rFonts w:eastAsia="Calibri"/>
          <w:kern w:val="24"/>
          <w:lang w:eastAsia="tr-TR"/>
        </w:rPr>
        <w:t xml:space="preserve"> ve Özel Yurt Alanı olarak gözükmektedir.</w:t>
      </w:r>
    </w:p>
    <w:p w:rsidR="00762154" w:rsidRPr="00762154" w:rsidRDefault="00762154" w:rsidP="00762154">
      <w:pPr>
        <w:spacing w:after="0" w:line="240" w:lineRule="auto"/>
        <w:jc w:val="both"/>
        <w:rPr>
          <w:rFonts w:eastAsia="Calibri"/>
          <w:lang w:eastAsia="tr-TR"/>
        </w:rPr>
      </w:pPr>
    </w:p>
    <w:p w:rsidR="00762154" w:rsidRPr="00762154" w:rsidRDefault="00762154" w:rsidP="00762154">
      <w:pPr>
        <w:ind w:firstLine="708"/>
        <w:jc w:val="both"/>
        <w:rPr>
          <w:rFonts w:eastAsia="Times New Roman"/>
          <w:lang w:eastAsia="tr-TR"/>
        </w:rPr>
      </w:pPr>
      <w:r>
        <w:rPr>
          <w:rFonts w:eastAsia="Times New Roman"/>
          <w:lang w:eastAsia="tr-TR"/>
        </w:rPr>
        <w:t xml:space="preserve">İnceleme, </w:t>
      </w:r>
      <w:r w:rsidRPr="00762154">
        <w:rPr>
          <w:rFonts w:eastAsia="Times New Roman"/>
          <w:lang w:eastAsia="tr-TR"/>
        </w:rPr>
        <w:t xml:space="preserve">İlgili parsel özel yurt alanından; E=2, </w:t>
      </w:r>
      <w:proofErr w:type="spellStart"/>
      <w:r w:rsidRPr="00762154">
        <w:rPr>
          <w:rFonts w:eastAsia="Times New Roman"/>
          <w:lang w:eastAsia="tr-TR"/>
        </w:rPr>
        <w:t>Yençok</w:t>
      </w:r>
      <w:proofErr w:type="spellEnd"/>
      <w:r w:rsidRPr="00762154">
        <w:rPr>
          <w:rFonts w:eastAsia="Times New Roman"/>
          <w:lang w:eastAsia="tr-TR"/>
        </w:rPr>
        <w:t xml:space="preserve">=16.50m olan otel alanına dönüştürülmek istenmektedir. Mevcut durumdaki emsal alanı 5'den 2'ye düşürülmüş, kat </w:t>
      </w:r>
      <w:proofErr w:type="gramStart"/>
      <w:r w:rsidRPr="00762154">
        <w:rPr>
          <w:rFonts w:eastAsia="Times New Roman"/>
          <w:lang w:eastAsia="tr-TR"/>
        </w:rPr>
        <w:t>adeti</w:t>
      </w:r>
      <w:proofErr w:type="gramEnd"/>
      <w:r w:rsidRPr="00762154">
        <w:rPr>
          <w:rFonts w:eastAsia="Times New Roman"/>
          <w:lang w:eastAsia="tr-TR"/>
        </w:rPr>
        <w:t xml:space="preserve"> ise 18'den 5'e düşürülmüştür. Emsal düşürülerek, nüfus yoğunluğu azaltılmış ve buna bağlı olarak kişi başına düşen yeşil alan oranı artmıştır.</w:t>
      </w:r>
      <w:r>
        <w:rPr>
          <w:rFonts w:eastAsia="Times New Roman"/>
          <w:lang w:eastAsia="tr-TR"/>
        </w:rPr>
        <w:t xml:space="preserve"> </w:t>
      </w:r>
      <w:r w:rsidRPr="00762154">
        <w:rPr>
          <w:rFonts w:eastAsia="Times New Roman"/>
          <w:lang w:eastAsia="tr-TR"/>
        </w:rPr>
        <w:t xml:space="preserve">Kat sayısı düşürülerek de etrafında yüksek katlı bina olmayan imar adasının </w:t>
      </w:r>
      <w:proofErr w:type="spellStart"/>
      <w:r w:rsidRPr="00762154">
        <w:rPr>
          <w:rFonts w:eastAsia="Times New Roman"/>
          <w:lang w:eastAsia="tr-TR"/>
        </w:rPr>
        <w:t>silüetinin</w:t>
      </w:r>
      <w:proofErr w:type="spellEnd"/>
      <w:r w:rsidRPr="00762154">
        <w:rPr>
          <w:rFonts w:eastAsia="Times New Roman"/>
          <w:lang w:eastAsia="tr-TR"/>
        </w:rPr>
        <w:t xml:space="preserve"> bozulmasının önüne geçilmiştir. Ayrıca</w:t>
      </w:r>
      <w:r>
        <w:rPr>
          <w:rFonts w:eastAsia="Times New Roman"/>
          <w:lang w:eastAsia="tr-TR"/>
        </w:rPr>
        <w:t>,</w:t>
      </w:r>
      <w:r w:rsidRPr="00762154">
        <w:rPr>
          <w:rFonts w:eastAsia="Times New Roman"/>
          <w:lang w:eastAsia="tr-TR"/>
        </w:rPr>
        <w:t xml:space="preserve"> 09.02.2016 tarihinde yapılan Nazım İmar Planı değişikliği ile ilgili parsel yurt alanından otel alanına dönüştürülmüştür. </w:t>
      </w:r>
      <w:proofErr w:type="spellStart"/>
      <w:proofErr w:type="gramStart"/>
      <w:r w:rsidRPr="00762154">
        <w:rPr>
          <w:rFonts w:eastAsia="Times New Roman"/>
          <w:lang w:eastAsia="tr-TR"/>
        </w:rPr>
        <w:t>Mekansal</w:t>
      </w:r>
      <w:proofErr w:type="spellEnd"/>
      <w:proofErr w:type="gramEnd"/>
      <w:r w:rsidRPr="00762154">
        <w:rPr>
          <w:rFonts w:eastAsia="Times New Roman"/>
          <w:lang w:eastAsia="tr-TR"/>
        </w:rPr>
        <w:t xml:space="preserve"> Planlar Yapım Yönetmeliği'nde Uygulama İmar Planı için, Nazım İmar Planı ile uyumlu olması şartı getirilmiştir ki şu an için Nazım İmar Planı ile Uygulama İmar Planı uyumsuzdur ve bu uyumsuzluğun ortadan kaldırılması gerekmektedir.</w:t>
      </w:r>
    </w:p>
    <w:p w:rsidR="00762154" w:rsidRDefault="00762154" w:rsidP="00762154">
      <w:pPr>
        <w:ind w:firstLine="708"/>
        <w:jc w:val="both"/>
        <w:rPr>
          <w:rFonts w:eastAsia="Times New Roman"/>
          <w:color w:val="000000"/>
          <w:shd w:val="clear" w:color="auto" w:fill="FFFFFF"/>
          <w:lang w:eastAsia="tr-TR"/>
        </w:rPr>
      </w:pPr>
      <w:r w:rsidRPr="00762154">
        <w:rPr>
          <w:rFonts w:eastAsia="Times New Roman"/>
          <w:lang w:eastAsia="tr-TR"/>
        </w:rPr>
        <w:t>Komisyonun Görüşü</w:t>
      </w:r>
      <w:r w:rsidRPr="00762154">
        <w:rPr>
          <w:rFonts w:eastAsia="Times New Roman"/>
          <w:b/>
          <w:lang w:eastAsia="tr-TR"/>
        </w:rPr>
        <w:t>:</w:t>
      </w:r>
      <w:r w:rsidRPr="00762154">
        <w:rPr>
          <w:rFonts w:eastAsia="Times New Roman"/>
          <w:lang w:eastAsia="tr-TR"/>
        </w:rPr>
        <w:t xml:space="preserve">  </w:t>
      </w:r>
      <w:r w:rsidRPr="00762154">
        <w:rPr>
          <w:rFonts w:eastAsia="Times New Roman"/>
          <w:color w:val="000000"/>
          <w:shd w:val="clear" w:color="auto" w:fill="FFFFFF"/>
          <w:lang w:eastAsia="tr-TR"/>
        </w:rPr>
        <w:t>Hürriyet Mahallesi, 630 ada, 11 parsel ile ilgili imar planı değişikliği komisyonumuzca incelenmiş ve uygun görülmüştür.</w:t>
      </w:r>
    </w:p>
    <w:p w:rsidR="00762154" w:rsidRPr="00762154" w:rsidRDefault="00762154" w:rsidP="00762154">
      <w:pPr>
        <w:jc w:val="both"/>
        <w:rPr>
          <w:rFonts w:eastAsia="Times New Roman"/>
          <w:lang w:eastAsia="tr-TR"/>
        </w:rPr>
      </w:pPr>
      <w:r>
        <w:rPr>
          <w:rFonts w:eastAsia="Times New Roman"/>
          <w:lang w:eastAsia="tr-TR"/>
        </w:rPr>
        <w:tab/>
        <w:t xml:space="preserve">Şeklindeki komisyon kararı doğrultusunda, komisyondan geldiği </w:t>
      </w:r>
      <w:r w:rsidR="00EB5E7A">
        <w:rPr>
          <w:rFonts w:eastAsia="Times New Roman"/>
          <w:lang w:eastAsia="tr-TR"/>
        </w:rPr>
        <w:t>şekliyle ve gereği için kararın</w:t>
      </w:r>
      <w:r>
        <w:rPr>
          <w:rFonts w:eastAsia="Times New Roman"/>
          <w:lang w:eastAsia="tr-TR"/>
        </w:rPr>
        <w:t xml:space="preserve"> </w:t>
      </w:r>
      <w:r w:rsidR="00EB5E7A" w:rsidRPr="009D4F35">
        <w:t>İmar ve Şeh</w:t>
      </w:r>
      <w:r w:rsidR="00EB5E7A">
        <w:t>ircilik Müdürlüğü’ ne gönderilmesine oybirliği ile karar verildi.</w:t>
      </w:r>
      <w:r w:rsidR="002F42F4" w:rsidRPr="00A60425">
        <w:rPr>
          <w:b/>
        </w:rPr>
        <w:t xml:space="preserve"> </w:t>
      </w:r>
      <w:r w:rsidR="002F42F4">
        <w:rPr>
          <w:b/>
        </w:rPr>
        <w:t>(Karar No:2</w:t>
      </w:r>
      <w:r w:rsidR="002F42F4" w:rsidRPr="00AC1B0D">
        <w:rPr>
          <w:b/>
        </w:rPr>
        <w:t>)</w:t>
      </w:r>
    </w:p>
    <w:p w:rsidR="00EB5E7A" w:rsidRPr="00F232D2" w:rsidRDefault="0087207C" w:rsidP="007B0F2A">
      <w:pPr>
        <w:ind w:firstLine="708"/>
        <w:jc w:val="both"/>
      </w:pPr>
      <w:r w:rsidRPr="0087207C">
        <w:rPr>
          <w:b/>
          <w:u w:val="single"/>
        </w:rPr>
        <w:t>Gündemin 4. Maddesi</w:t>
      </w:r>
      <w:r w:rsidRPr="0087207C">
        <w:rPr>
          <w:b/>
        </w:rPr>
        <w:t>:</w:t>
      </w:r>
      <w:r w:rsidRPr="0087207C">
        <w:t xml:space="preserve"> </w:t>
      </w:r>
      <w:r>
        <w:t xml:space="preserve">Kemaliye Mahallesi </w:t>
      </w:r>
      <w:r w:rsidR="00EB5E7A">
        <w:t>F42 c21b1b pafta</w:t>
      </w:r>
      <w:r>
        <w:t xml:space="preserve">, 114 ada ve 8 parselde İmar Planı Değişikliği: </w:t>
      </w:r>
      <w:r w:rsidR="00EB5E7A" w:rsidRPr="009D4F35">
        <w:t>İmar ve Şeh</w:t>
      </w:r>
      <w:r w:rsidR="00EB5E7A">
        <w:t>ircilik Müdürlüğü ibareli</w:t>
      </w:r>
      <w:r w:rsidR="00EB5E7A" w:rsidRPr="009D4F35">
        <w:t xml:space="preserve"> </w:t>
      </w:r>
      <w:r w:rsidR="00EB5E7A">
        <w:t>29.04.2016 tarihli ve 611 sayılı, Kemaliye</w:t>
      </w:r>
      <w:r w:rsidR="00EB5E7A" w:rsidRPr="0068096B">
        <w:t xml:space="preserve"> Mahallesi </w:t>
      </w:r>
      <w:r w:rsidR="00EB5E7A">
        <w:t xml:space="preserve">imar </w:t>
      </w:r>
      <w:r w:rsidR="007B0F2A" w:rsidRPr="00F232D2">
        <w:t>F42c21b1b pafta, 114 ada, 8 parsel</w:t>
      </w:r>
      <w:r w:rsidR="007B0F2A">
        <w:t>de imar tadilatı</w:t>
      </w:r>
      <w:r w:rsidR="00EB5E7A">
        <w:t xml:space="preserve"> </w:t>
      </w:r>
      <w:r w:rsidR="007B0F2A">
        <w:t>hakkında olduğu anlaşıldı.</w:t>
      </w:r>
    </w:p>
    <w:p w:rsidR="00EB5E7A" w:rsidRPr="002F42F4" w:rsidRDefault="007B0F2A" w:rsidP="007B0F2A">
      <w:pPr>
        <w:pStyle w:val="AralkYok"/>
        <w:ind w:firstLine="708"/>
        <w:jc w:val="both"/>
        <w:rPr>
          <w:rFonts w:ascii="Times New Roman" w:hAnsi="Times New Roman" w:cs="Times New Roman"/>
          <w:sz w:val="24"/>
          <w:szCs w:val="24"/>
        </w:rPr>
      </w:pPr>
      <w:r w:rsidRPr="002F42F4">
        <w:rPr>
          <w:rFonts w:ascii="Times New Roman" w:hAnsi="Times New Roman" w:cs="Times New Roman"/>
          <w:sz w:val="24"/>
          <w:szCs w:val="24"/>
        </w:rPr>
        <w:t>M</w:t>
      </w:r>
      <w:r w:rsidR="00EB5E7A" w:rsidRPr="002F42F4">
        <w:rPr>
          <w:rFonts w:ascii="Times New Roman" w:hAnsi="Times New Roman" w:cs="Times New Roman"/>
          <w:sz w:val="24"/>
          <w:szCs w:val="24"/>
        </w:rPr>
        <w:t>evcut</w:t>
      </w:r>
      <w:r w:rsidR="002F42F4">
        <w:rPr>
          <w:rFonts w:ascii="Times New Roman" w:hAnsi="Times New Roman" w:cs="Times New Roman"/>
          <w:sz w:val="24"/>
          <w:szCs w:val="24"/>
        </w:rPr>
        <w:t>,</w:t>
      </w:r>
      <w:r w:rsidR="00EB5E7A" w:rsidRPr="002F42F4">
        <w:rPr>
          <w:rFonts w:ascii="Times New Roman" w:hAnsi="Times New Roman" w:cs="Times New Roman"/>
          <w:sz w:val="24"/>
          <w:szCs w:val="24"/>
        </w:rPr>
        <w:t xml:space="preserve"> 1/1000 ölçekli Uygulama İmar Planında Ayrık Nizam beş kat </w:t>
      </w:r>
      <w:proofErr w:type="spellStart"/>
      <w:r w:rsidR="00EB5E7A" w:rsidRPr="002F42F4">
        <w:rPr>
          <w:rFonts w:ascii="Times New Roman" w:hAnsi="Times New Roman" w:cs="Times New Roman"/>
          <w:sz w:val="24"/>
          <w:szCs w:val="24"/>
        </w:rPr>
        <w:t>konut+ticaret</w:t>
      </w:r>
      <w:proofErr w:type="spellEnd"/>
      <w:r w:rsidR="00EB5E7A" w:rsidRPr="002F42F4">
        <w:rPr>
          <w:rFonts w:ascii="Times New Roman" w:hAnsi="Times New Roman" w:cs="Times New Roman"/>
          <w:sz w:val="24"/>
          <w:szCs w:val="24"/>
        </w:rPr>
        <w:t xml:space="preserve"> alanı olarak tanımlanmış olup, yapılacak olan imar planı değişikliğinde E=2,00 yükseklik en çok (</w:t>
      </w:r>
      <w:proofErr w:type="spellStart"/>
      <w:r w:rsidR="00EB5E7A" w:rsidRPr="002F42F4">
        <w:rPr>
          <w:rFonts w:ascii="Times New Roman" w:hAnsi="Times New Roman" w:cs="Times New Roman"/>
          <w:sz w:val="24"/>
          <w:szCs w:val="24"/>
        </w:rPr>
        <w:t>Yençok</w:t>
      </w:r>
      <w:proofErr w:type="spellEnd"/>
      <w:r w:rsidR="00EB5E7A" w:rsidRPr="002F42F4">
        <w:rPr>
          <w:rFonts w:ascii="Times New Roman" w:hAnsi="Times New Roman" w:cs="Times New Roman"/>
          <w:sz w:val="24"/>
          <w:szCs w:val="24"/>
        </w:rPr>
        <w:t>)=43,00 m. olarak planlanması teklif edilmiştir.</w:t>
      </w:r>
    </w:p>
    <w:p w:rsidR="00EB5E7A" w:rsidRPr="002F42F4" w:rsidRDefault="00EB5E7A" w:rsidP="007B0F2A">
      <w:pPr>
        <w:pStyle w:val="AralkYok"/>
        <w:ind w:firstLine="708"/>
        <w:jc w:val="both"/>
        <w:rPr>
          <w:rFonts w:ascii="Times New Roman" w:hAnsi="Times New Roman" w:cs="Times New Roman"/>
          <w:sz w:val="24"/>
          <w:szCs w:val="24"/>
        </w:rPr>
      </w:pPr>
      <w:r w:rsidRPr="002F42F4">
        <w:rPr>
          <w:rFonts w:ascii="Times New Roman" w:hAnsi="Times New Roman" w:cs="Times New Roman"/>
          <w:sz w:val="24"/>
          <w:szCs w:val="24"/>
        </w:rPr>
        <w:t xml:space="preserve">Düzenlemeye konu alan, 1/5000 ölçekli Nazım İmar Planında “Ticaret Alanı” ve konut alanı olarak planlanmıştır. Planlama alanın kuzeyinde 15 metre taşıt yolu, batısından 12 metre taşıt yolu geçmekte olup, alanın kuzeyi, batısı ve doğusu ticaret alanı işlevli, güneyi ise konut alanı işlevlidir. 1/1000 ölçekli Uygulama İmar Planında “Ayrık Nizam 5 kat (A-5) </w:t>
      </w:r>
      <w:r w:rsidRPr="002F42F4">
        <w:rPr>
          <w:rFonts w:ascii="Times New Roman" w:hAnsi="Times New Roman" w:cs="Times New Roman"/>
          <w:sz w:val="24"/>
          <w:szCs w:val="24"/>
        </w:rPr>
        <w:lastRenderedPageBreak/>
        <w:t xml:space="preserve">yapılaşma şartlarıyla ticaret alanı işlevli olarak planlanmıştır. Bahse konu alandaki 7 m. yaya yolunun 10 m. olarak tasarlanmasında; </w:t>
      </w:r>
      <w:proofErr w:type="spellStart"/>
      <w:proofErr w:type="gramStart"/>
      <w:r w:rsidRPr="002F42F4">
        <w:rPr>
          <w:rFonts w:ascii="Times New Roman" w:hAnsi="Times New Roman" w:cs="Times New Roman"/>
          <w:sz w:val="24"/>
          <w:szCs w:val="24"/>
        </w:rPr>
        <w:t>Mekansal</w:t>
      </w:r>
      <w:proofErr w:type="spellEnd"/>
      <w:proofErr w:type="gramEnd"/>
      <w:r w:rsidRPr="002F42F4">
        <w:rPr>
          <w:rFonts w:ascii="Times New Roman" w:hAnsi="Times New Roman" w:cs="Times New Roman"/>
          <w:sz w:val="24"/>
          <w:szCs w:val="24"/>
        </w:rPr>
        <w:t xml:space="preserve"> Planlar Yapım Yönetmeliğinin 26.maddesinin 6. Bendindeki; imar planında gösterilen yolların genişletme, daraltma ve güzergahına ait imar planı değişikliklerinde: </w:t>
      </w:r>
    </w:p>
    <w:p w:rsidR="00EB5E7A" w:rsidRPr="002F42F4" w:rsidRDefault="00EB5E7A" w:rsidP="007B0F2A">
      <w:pPr>
        <w:pStyle w:val="AralkYok"/>
        <w:ind w:firstLine="708"/>
        <w:jc w:val="both"/>
        <w:rPr>
          <w:rFonts w:ascii="Times New Roman" w:hAnsi="Times New Roman" w:cs="Times New Roman"/>
          <w:sz w:val="24"/>
          <w:szCs w:val="24"/>
        </w:rPr>
      </w:pPr>
      <w:r w:rsidRPr="002F42F4">
        <w:rPr>
          <w:rFonts w:ascii="Times New Roman" w:hAnsi="Times New Roman" w:cs="Times New Roman"/>
          <w:sz w:val="24"/>
          <w:szCs w:val="24"/>
        </w:rPr>
        <w:t xml:space="preserve">a-) Devamlılığı olan bir yolun belli bir </w:t>
      </w:r>
      <w:proofErr w:type="spellStart"/>
      <w:r w:rsidRPr="002F42F4">
        <w:rPr>
          <w:rFonts w:ascii="Times New Roman" w:hAnsi="Times New Roman" w:cs="Times New Roman"/>
          <w:sz w:val="24"/>
          <w:szCs w:val="24"/>
        </w:rPr>
        <w:t>esiminde</w:t>
      </w:r>
      <w:proofErr w:type="spellEnd"/>
      <w:r w:rsidRPr="002F42F4">
        <w:rPr>
          <w:rFonts w:ascii="Times New Roman" w:hAnsi="Times New Roman" w:cs="Times New Roman"/>
          <w:sz w:val="24"/>
          <w:szCs w:val="24"/>
        </w:rPr>
        <w:t xml:space="preserve"> şerit sayısı azaltılamaz ve daraltılamaz.</w:t>
      </w:r>
    </w:p>
    <w:p w:rsidR="00EB5E7A" w:rsidRPr="002F42F4" w:rsidRDefault="00EB5E7A" w:rsidP="007B0F2A">
      <w:pPr>
        <w:pStyle w:val="AralkYok"/>
        <w:ind w:firstLine="708"/>
        <w:jc w:val="both"/>
        <w:rPr>
          <w:rFonts w:ascii="Times New Roman" w:hAnsi="Times New Roman" w:cs="Times New Roman"/>
          <w:sz w:val="24"/>
          <w:szCs w:val="24"/>
        </w:rPr>
      </w:pPr>
      <w:r w:rsidRPr="002F42F4">
        <w:rPr>
          <w:rFonts w:ascii="Times New Roman" w:hAnsi="Times New Roman" w:cs="Times New Roman"/>
          <w:sz w:val="24"/>
          <w:szCs w:val="24"/>
        </w:rPr>
        <w:t>b-)</w:t>
      </w:r>
      <w:r w:rsidR="002F42F4">
        <w:rPr>
          <w:rFonts w:ascii="Times New Roman" w:hAnsi="Times New Roman" w:cs="Times New Roman"/>
          <w:sz w:val="24"/>
          <w:szCs w:val="24"/>
        </w:rPr>
        <w:t xml:space="preserve"> </w:t>
      </w:r>
      <w:r w:rsidRPr="002F42F4">
        <w:rPr>
          <w:rFonts w:ascii="Times New Roman" w:hAnsi="Times New Roman" w:cs="Times New Roman"/>
          <w:sz w:val="24"/>
          <w:szCs w:val="24"/>
        </w:rPr>
        <w:t>Yolların kaydırılmasında, mülkiyet ve yapılaşma durumu dikkate alınır hükümleri dikkate alınmıştır.</w:t>
      </w:r>
      <w:r w:rsidR="007B0F2A" w:rsidRPr="002F42F4">
        <w:rPr>
          <w:rFonts w:ascii="Times New Roman" w:hAnsi="Times New Roman" w:cs="Times New Roman"/>
          <w:sz w:val="24"/>
          <w:szCs w:val="24"/>
        </w:rPr>
        <w:t xml:space="preserve"> </w:t>
      </w:r>
      <w:r w:rsidRPr="002F42F4">
        <w:rPr>
          <w:rFonts w:ascii="Times New Roman" w:hAnsi="Times New Roman" w:cs="Times New Roman"/>
          <w:sz w:val="24"/>
          <w:szCs w:val="24"/>
        </w:rPr>
        <w:t xml:space="preserve">14.06.2014 tarih ve 29030 sayılı resmi gazetede yayınlanan </w:t>
      </w:r>
      <w:proofErr w:type="spellStart"/>
      <w:proofErr w:type="gramStart"/>
      <w:r w:rsidRPr="002F42F4">
        <w:rPr>
          <w:rFonts w:ascii="Times New Roman" w:hAnsi="Times New Roman" w:cs="Times New Roman"/>
          <w:sz w:val="24"/>
          <w:szCs w:val="24"/>
        </w:rPr>
        <w:t>Mekansal</w:t>
      </w:r>
      <w:proofErr w:type="spellEnd"/>
      <w:proofErr w:type="gramEnd"/>
      <w:r w:rsidRPr="002F42F4">
        <w:rPr>
          <w:rFonts w:ascii="Times New Roman" w:hAnsi="Times New Roman" w:cs="Times New Roman"/>
          <w:sz w:val="24"/>
          <w:szCs w:val="24"/>
        </w:rPr>
        <w:t xml:space="preserve"> Planlar Yapım Yönetmeliği 26. madde de; “Nüfus yoğunluğuna bakılmaksızın, kat adetinin artırılmasının istenmesi durumunda; önerilecek kat adetlerinin tayininde K=((Y1+Y2)/2)+7 </w:t>
      </w:r>
      <w:proofErr w:type="spellStart"/>
      <w:r w:rsidRPr="002F42F4">
        <w:rPr>
          <w:rFonts w:ascii="Times New Roman" w:hAnsi="Times New Roman" w:cs="Times New Roman"/>
          <w:sz w:val="24"/>
          <w:szCs w:val="24"/>
        </w:rPr>
        <w:t>fomülüne</w:t>
      </w:r>
      <w:proofErr w:type="spellEnd"/>
      <w:r w:rsidRPr="002F42F4">
        <w:rPr>
          <w:rFonts w:ascii="Times New Roman" w:hAnsi="Times New Roman" w:cs="Times New Roman"/>
          <w:sz w:val="24"/>
          <w:szCs w:val="24"/>
        </w:rPr>
        <w:t xml:space="preserve"> göre bulunacak bütün yollardaki karşılıklı bina cepheleri arasındaki asgari uzaklık sağlanacaktır.” denmektedir. Bu hesaplamalara göre hesaplama yapıldığında;</w:t>
      </w:r>
    </w:p>
    <w:p w:rsidR="00EB5E7A" w:rsidRPr="002F42F4" w:rsidRDefault="00EB5E7A" w:rsidP="007B0F2A">
      <w:pPr>
        <w:pStyle w:val="AralkYok"/>
        <w:ind w:firstLine="708"/>
        <w:jc w:val="both"/>
        <w:rPr>
          <w:rFonts w:ascii="Times New Roman" w:hAnsi="Times New Roman" w:cs="Times New Roman"/>
          <w:sz w:val="24"/>
          <w:szCs w:val="24"/>
        </w:rPr>
      </w:pPr>
      <w:r w:rsidRPr="002F42F4">
        <w:rPr>
          <w:rFonts w:ascii="Times New Roman" w:hAnsi="Times New Roman" w:cs="Times New Roman"/>
          <w:sz w:val="24"/>
          <w:szCs w:val="24"/>
        </w:rPr>
        <w:t>Parselin kuzey cephesindeki karşılıklı bina cepheleri arasındaki mesafe:</w:t>
      </w:r>
    </w:p>
    <w:p w:rsidR="00EB5E7A" w:rsidRPr="002F42F4" w:rsidRDefault="00EB5E7A" w:rsidP="00EB5E7A">
      <w:pPr>
        <w:pStyle w:val="AralkYok"/>
        <w:jc w:val="both"/>
        <w:rPr>
          <w:rFonts w:ascii="Times New Roman" w:hAnsi="Times New Roman" w:cs="Times New Roman"/>
          <w:sz w:val="24"/>
          <w:szCs w:val="24"/>
        </w:rPr>
      </w:pPr>
      <w:r w:rsidRPr="002F42F4">
        <w:rPr>
          <w:rFonts w:ascii="Times New Roman" w:hAnsi="Times New Roman" w:cs="Times New Roman"/>
          <w:sz w:val="24"/>
          <w:szCs w:val="24"/>
        </w:rPr>
        <w:t>K=((43+15,50)/2)+7=36,25 metre olması gerekirken planda 30,00 metredir.</w:t>
      </w:r>
    </w:p>
    <w:p w:rsidR="00EB5E7A" w:rsidRPr="002F42F4" w:rsidRDefault="00EB5E7A" w:rsidP="002F42F4">
      <w:pPr>
        <w:pStyle w:val="AralkYok"/>
        <w:ind w:firstLine="708"/>
        <w:jc w:val="both"/>
        <w:rPr>
          <w:rFonts w:ascii="Times New Roman" w:hAnsi="Times New Roman" w:cs="Times New Roman"/>
          <w:sz w:val="24"/>
          <w:szCs w:val="24"/>
        </w:rPr>
      </w:pPr>
      <w:r w:rsidRPr="002F42F4">
        <w:rPr>
          <w:rFonts w:ascii="Times New Roman" w:hAnsi="Times New Roman" w:cs="Times New Roman"/>
          <w:sz w:val="24"/>
          <w:szCs w:val="24"/>
        </w:rPr>
        <w:t>Parselin batı cephesindeki karşılıklı bina cepheleri arasındaki mesafe:</w:t>
      </w:r>
    </w:p>
    <w:p w:rsidR="00EB5E7A" w:rsidRPr="002F42F4" w:rsidRDefault="00EB5E7A" w:rsidP="002F42F4">
      <w:pPr>
        <w:pStyle w:val="AralkYok"/>
        <w:jc w:val="both"/>
        <w:rPr>
          <w:rFonts w:ascii="Times New Roman" w:hAnsi="Times New Roman" w:cs="Times New Roman"/>
          <w:sz w:val="24"/>
          <w:szCs w:val="24"/>
        </w:rPr>
      </w:pPr>
      <w:r w:rsidRPr="002F42F4">
        <w:rPr>
          <w:rFonts w:ascii="Times New Roman" w:hAnsi="Times New Roman" w:cs="Times New Roman"/>
          <w:sz w:val="24"/>
          <w:szCs w:val="24"/>
        </w:rPr>
        <w:t>K=((43+21,50)/2)+7=39,25 metre olması gerekirken planda 27,00 metredir.</w:t>
      </w:r>
      <w:r w:rsidR="002F42F4" w:rsidRPr="002F42F4">
        <w:rPr>
          <w:rFonts w:ascii="Times New Roman" w:hAnsi="Times New Roman" w:cs="Times New Roman"/>
          <w:sz w:val="24"/>
          <w:szCs w:val="24"/>
        </w:rPr>
        <w:t xml:space="preserve"> </w:t>
      </w:r>
      <w:r w:rsidRPr="002F42F4">
        <w:rPr>
          <w:rFonts w:ascii="Times New Roman" w:hAnsi="Times New Roman" w:cs="Times New Roman"/>
          <w:sz w:val="24"/>
          <w:szCs w:val="24"/>
        </w:rPr>
        <w:t>Yapılan hesaplamalar göstermektedir ki planlanan tadilatta olması gereken karşılıklı bina mesafeleri dikkate alınmamıştır.</w:t>
      </w:r>
    </w:p>
    <w:p w:rsidR="00EB5E7A" w:rsidRPr="002F42F4" w:rsidRDefault="00EB5E7A" w:rsidP="00EB5E7A">
      <w:pPr>
        <w:pStyle w:val="AralkYok"/>
        <w:jc w:val="both"/>
        <w:rPr>
          <w:rFonts w:ascii="Times New Roman" w:hAnsi="Times New Roman" w:cs="Times New Roman"/>
          <w:sz w:val="24"/>
          <w:szCs w:val="24"/>
        </w:rPr>
      </w:pPr>
      <w:r w:rsidRPr="002F42F4">
        <w:rPr>
          <w:rFonts w:ascii="Times New Roman" w:hAnsi="Times New Roman" w:cs="Times New Roman"/>
          <w:sz w:val="24"/>
          <w:szCs w:val="24"/>
        </w:rPr>
        <w:tab/>
        <w:t>Olması gereken kat yüksekliği:</w:t>
      </w:r>
    </w:p>
    <w:p w:rsidR="00EB5E7A" w:rsidRPr="002F42F4" w:rsidRDefault="00EB5E7A" w:rsidP="00EB5E7A">
      <w:pPr>
        <w:pStyle w:val="AralkYok"/>
        <w:jc w:val="both"/>
        <w:rPr>
          <w:rFonts w:ascii="Times New Roman" w:hAnsi="Times New Roman" w:cs="Times New Roman"/>
          <w:sz w:val="24"/>
          <w:szCs w:val="24"/>
        </w:rPr>
      </w:pPr>
      <w:r w:rsidRPr="002F42F4">
        <w:rPr>
          <w:rFonts w:ascii="Times New Roman" w:hAnsi="Times New Roman" w:cs="Times New Roman"/>
          <w:sz w:val="24"/>
          <w:szCs w:val="24"/>
        </w:rPr>
        <w:t>Kuzey cephesine göre</w:t>
      </w:r>
      <w:r w:rsidR="002F42F4" w:rsidRPr="002F42F4">
        <w:rPr>
          <w:rFonts w:ascii="Times New Roman" w:hAnsi="Times New Roman" w:cs="Times New Roman"/>
          <w:sz w:val="24"/>
          <w:szCs w:val="24"/>
        </w:rPr>
        <w:tab/>
      </w:r>
      <w:r w:rsidRPr="002F42F4">
        <w:rPr>
          <w:rFonts w:ascii="Times New Roman" w:hAnsi="Times New Roman" w:cs="Times New Roman"/>
          <w:sz w:val="24"/>
          <w:szCs w:val="24"/>
        </w:rPr>
        <w:t>: 30=((15,50+Y2)/2)+7=30,50m.(</w:t>
      </w:r>
      <w:proofErr w:type="spellStart"/>
      <w:r w:rsidRPr="002F42F4">
        <w:rPr>
          <w:rFonts w:ascii="Times New Roman" w:hAnsi="Times New Roman" w:cs="Times New Roman"/>
          <w:sz w:val="24"/>
          <w:szCs w:val="24"/>
        </w:rPr>
        <w:t>Yençok</w:t>
      </w:r>
      <w:proofErr w:type="spellEnd"/>
      <w:r w:rsidRPr="002F42F4">
        <w:rPr>
          <w:rFonts w:ascii="Times New Roman" w:hAnsi="Times New Roman" w:cs="Times New Roman"/>
          <w:sz w:val="24"/>
          <w:szCs w:val="24"/>
        </w:rPr>
        <w:t>=30,50)</w:t>
      </w:r>
    </w:p>
    <w:p w:rsidR="00EB5E7A" w:rsidRPr="002F42F4" w:rsidRDefault="00EB5E7A" w:rsidP="00EB5E7A">
      <w:pPr>
        <w:pStyle w:val="AralkYok"/>
        <w:jc w:val="both"/>
        <w:rPr>
          <w:rFonts w:ascii="Times New Roman" w:hAnsi="Times New Roman" w:cs="Times New Roman"/>
          <w:sz w:val="24"/>
          <w:szCs w:val="24"/>
        </w:rPr>
      </w:pPr>
      <w:r w:rsidRPr="002F42F4">
        <w:rPr>
          <w:rFonts w:ascii="Times New Roman" w:hAnsi="Times New Roman" w:cs="Times New Roman"/>
          <w:sz w:val="24"/>
          <w:szCs w:val="24"/>
        </w:rPr>
        <w:t>Batı cephesin göre</w:t>
      </w:r>
      <w:r w:rsidR="002F42F4" w:rsidRPr="002F42F4">
        <w:rPr>
          <w:rFonts w:ascii="Times New Roman" w:hAnsi="Times New Roman" w:cs="Times New Roman"/>
          <w:sz w:val="24"/>
          <w:szCs w:val="24"/>
        </w:rPr>
        <w:tab/>
      </w:r>
      <w:r w:rsidRPr="002F42F4">
        <w:rPr>
          <w:rFonts w:ascii="Times New Roman" w:hAnsi="Times New Roman" w:cs="Times New Roman"/>
          <w:sz w:val="24"/>
          <w:szCs w:val="24"/>
        </w:rPr>
        <w:t>: 27=((21,50+Y2)/2</w:t>
      </w:r>
      <w:r w:rsidR="002F42F4">
        <w:rPr>
          <w:rFonts w:ascii="Times New Roman" w:hAnsi="Times New Roman" w:cs="Times New Roman"/>
          <w:sz w:val="24"/>
          <w:szCs w:val="24"/>
        </w:rPr>
        <w:t>)</w:t>
      </w:r>
      <w:r w:rsidRPr="002F42F4">
        <w:rPr>
          <w:rFonts w:ascii="Times New Roman" w:hAnsi="Times New Roman" w:cs="Times New Roman"/>
          <w:sz w:val="24"/>
          <w:szCs w:val="24"/>
        </w:rPr>
        <w:t>+7=18,50m.(</w:t>
      </w:r>
      <w:proofErr w:type="spellStart"/>
      <w:r w:rsidRPr="002F42F4">
        <w:rPr>
          <w:rFonts w:ascii="Times New Roman" w:hAnsi="Times New Roman" w:cs="Times New Roman"/>
          <w:sz w:val="24"/>
          <w:szCs w:val="24"/>
        </w:rPr>
        <w:t>Yençok</w:t>
      </w:r>
      <w:proofErr w:type="spellEnd"/>
      <w:r w:rsidRPr="002F42F4">
        <w:rPr>
          <w:rFonts w:ascii="Times New Roman" w:hAnsi="Times New Roman" w:cs="Times New Roman"/>
          <w:sz w:val="24"/>
          <w:szCs w:val="24"/>
        </w:rPr>
        <w:t>=18,50)</w:t>
      </w:r>
    </w:p>
    <w:p w:rsidR="00ED16F3" w:rsidRDefault="00EB5E7A" w:rsidP="009F3980">
      <w:pPr>
        <w:ind w:firstLine="708"/>
        <w:jc w:val="both"/>
      </w:pPr>
      <w:r w:rsidRPr="002F42F4">
        <w:t xml:space="preserve">Yapılan plan değişikliği </w:t>
      </w:r>
      <w:proofErr w:type="gramStart"/>
      <w:r w:rsidRPr="002F42F4">
        <w:t>ile,</w:t>
      </w:r>
      <w:proofErr w:type="gramEnd"/>
      <w:r w:rsidRPr="002F42F4">
        <w:t xml:space="preserve"> planlama alanındaki yoğunluk E=2 olarak korunmuştur.</w:t>
      </w:r>
      <w:r w:rsidR="002F42F4">
        <w:t xml:space="preserve"> Şeklindeki yazı ile meclise gönderilen tadilat dosyası, detaylı incelenmek üzere İmar Komisyonu’ </w:t>
      </w:r>
      <w:proofErr w:type="spellStart"/>
      <w:r w:rsidR="002F42F4">
        <w:t>na</w:t>
      </w:r>
      <w:proofErr w:type="spellEnd"/>
      <w:r w:rsidR="002F42F4">
        <w:t xml:space="preserve"> havalesine Meclisimizce oy birliğiyle karar verildi.</w:t>
      </w:r>
    </w:p>
    <w:p w:rsidR="0021208F" w:rsidRDefault="006827E9" w:rsidP="003101FF">
      <w:pPr>
        <w:ind w:firstLine="708"/>
        <w:jc w:val="both"/>
      </w:pPr>
      <w:r>
        <w:t xml:space="preserve"> </w:t>
      </w:r>
      <w:r w:rsidR="0021208F" w:rsidRPr="009F3980">
        <w:rPr>
          <w:b/>
          <w:u w:val="single"/>
        </w:rPr>
        <w:t xml:space="preserve">Gündemin </w:t>
      </w:r>
      <w:r w:rsidR="009F3980" w:rsidRPr="009F3980">
        <w:rPr>
          <w:b/>
          <w:u w:val="single"/>
        </w:rPr>
        <w:t>5</w:t>
      </w:r>
      <w:r w:rsidR="00416E36" w:rsidRPr="009F3980">
        <w:rPr>
          <w:b/>
          <w:u w:val="single"/>
        </w:rPr>
        <w:t>. Maddesi</w:t>
      </w:r>
      <w:r w:rsidR="00416E36" w:rsidRPr="009F3980">
        <w:rPr>
          <w:b/>
        </w:rPr>
        <w:t>:</w:t>
      </w:r>
      <w:r w:rsidR="00F0423B" w:rsidRPr="00F0423B">
        <w:t xml:space="preserve"> </w:t>
      </w:r>
      <w:r w:rsidR="0021208F" w:rsidRPr="0053359A">
        <w:t>Dilek ve Temenniler</w:t>
      </w:r>
      <w:r w:rsidR="0021208F">
        <w:t>; Söz almak isteyenler soruldu.</w:t>
      </w:r>
      <w:r w:rsidR="0021208F" w:rsidRPr="004534AC">
        <w:t xml:space="preserve"> </w:t>
      </w:r>
      <w:r w:rsidR="0021208F">
        <w:t xml:space="preserve">Meclis Üyeleri </w:t>
      </w:r>
      <w:r w:rsidR="009F3980">
        <w:t>Ahmet Salih BİRİNCİOĞLU ve</w:t>
      </w:r>
      <w:r w:rsidR="00ED16F3">
        <w:t xml:space="preserve"> Şerafettin FURUNCU</w:t>
      </w:r>
      <w:r w:rsidR="0021208F" w:rsidRPr="0021208F">
        <w:t xml:space="preserve"> </w:t>
      </w:r>
      <w:r w:rsidR="0021208F">
        <w:t>söz almak istediler.</w:t>
      </w:r>
    </w:p>
    <w:p w:rsidR="00ED1C7C" w:rsidRDefault="009F3980" w:rsidP="004534AC">
      <w:pPr>
        <w:ind w:firstLine="708"/>
        <w:jc w:val="both"/>
      </w:pPr>
      <w:r>
        <w:t>Meclis Üyesi</w:t>
      </w:r>
      <w:r w:rsidRPr="00537FC0">
        <w:t xml:space="preserve"> </w:t>
      </w:r>
      <w:r>
        <w:t>Ahmet Salih BİRİNCİOĞLU</w:t>
      </w:r>
      <w:r w:rsidR="00002BC7">
        <w:t xml:space="preserve">: Vatandaşımızın sözcüsü olacağım, anons sistemimiz hakkında bazı rahatsızlıklar var. Bir kesim duyamadığını, bazısı da sesten rahatsızlığını dile </w:t>
      </w:r>
      <w:proofErr w:type="spellStart"/>
      <w:proofErr w:type="gramStart"/>
      <w:r w:rsidR="00002BC7">
        <w:t>getiriyor.Büyükliman</w:t>
      </w:r>
      <w:proofErr w:type="spellEnd"/>
      <w:proofErr w:type="gramEnd"/>
      <w:r w:rsidR="00002BC7">
        <w:t xml:space="preserve"> Mahallemizde yüzey suları göllenmelere sebep oluyor. Zaman zaman rahatsızlık yaratıyor.</w:t>
      </w:r>
      <w:r w:rsidR="007D1D3D">
        <w:t xml:space="preserve"> </w:t>
      </w:r>
      <w:r w:rsidR="00ED1C7C">
        <w:t>Teşekkür ederim.</w:t>
      </w:r>
    </w:p>
    <w:p w:rsidR="00ED1C7C" w:rsidRDefault="00537FC0" w:rsidP="004534AC">
      <w:pPr>
        <w:ind w:firstLine="708"/>
        <w:jc w:val="both"/>
      </w:pPr>
      <w:r>
        <w:t>Meclis Üyesi</w:t>
      </w:r>
      <w:r w:rsidRPr="00537FC0">
        <w:t xml:space="preserve"> </w:t>
      </w:r>
      <w:r>
        <w:t xml:space="preserve">Şerafettin FURUNCU: </w:t>
      </w:r>
      <w:r w:rsidR="007D1D3D">
        <w:t xml:space="preserve"> </w:t>
      </w:r>
      <w:proofErr w:type="spellStart"/>
      <w:r w:rsidR="007D1D3D">
        <w:t>Yalıköy</w:t>
      </w:r>
      <w:proofErr w:type="spellEnd"/>
      <w:r w:rsidR="007D1D3D">
        <w:t xml:space="preserve"> Mahallemizde mevcut Şehit İlyas Çolakoğlu üstgeçidi isminin silindiği bakıma ihtiyacı görülmekte. Bir diğer husus otopar</w:t>
      </w:r>
      <w:r w:rsidR="00594AAD">
        <w:t>k</w:t>
      </w:r>
      <w:r w:rsidR="007D1D3D">
        <w:t xml:space="preserve"> konusundaki sorunlarımız. Yapılan çalışmalar ne aşamada.</w:t>
      </w:r>
      <w:r>
        <w:t xml:space="preserve"> Teşekkür ederim.</w:t>
      </w:r>
      <w:bookmarkStart w:id="0" w:name="_GoBack"/>
      <w:bookmarkEnd w:id="0"/>
    </w:p>
    <w:p w:rsidR="004534AC" w:rsidRPr="00DB475E" w:rsidRDefault="00052D75" w:rsidP="004534AC">
      <w:pPr>
        <w:ind w:firstLine="708"/>
        <w:jc w:val="both"/>
      </w:pPr>
      <w:r w:rsidRPr="007D1D3D">
        <w:rPr>
          <w:b/>
          <w:u w:val="single"/>
        </w:rPr>
        <w:t xml:space="preserve">Gündemin </w:t>
      </w:r>
      <w:r w:rsidR="007D1D3D" w:rsidRPr="007D1D3D">
        <w:rPr>
          <w:b/>
          <w:u w:val="single"/>
        </w:rPr>
        <w:t>6</w:t>
      </w:r>
      <w:r w:rsidR="004534AC" w:rsidRPr="007D1D3D">
        <w:rPr>
          <w:b/>
          <w:u w:val="single"/>
        </w:rPr>
        <w:t>. Maddesi:</w:t>
      </w:r>
      <w:r w:rsidR="004534AC" w:rsidRPr="00052D75">
        <w:t xml:space="preserve"> </w:t>
      </w:r>
      <w:r w:rsidR="004534AC" w:rsidRPr="0053359A">
        <w:t>Kapanış</w:t>
      </w:r>
      <w:r w:rsidR="004534AC">
        <w:t xml:space="preserve">; Başkan, </w:t>
      </w:r>
      <w:r w:rsidR="004534AC" w:rsidRPr="00DB475E">
        <w:t>Gündemde görüşülecek başka madde olmadığı</w:t>
      </w:r>
      <w:r w:rsidR="004D4DA7">
        <w:t>ndan</w:t>
      </w:r>
      <w:r w:rsidR="00D939DA">
        <w:t xml:space="preserve">, </w:t>
      </w:r>
      <w:r w:rsidR="007D1D3D">
        <w:t>Haziran</w:t>
      </w:r>
      <w:r w:rsidR="004534AC">
        <w:t xml:space="preserve"> 2016</w:t>
      </w:r>
      <w:r w:rsidR="004534AC" w:rsidRPr="00DB475E">
        <w:t xml:space="preserve"> toplantısı</w:t>
      </w:r>
      <w:r w:rsidR="0066170D">
        <w:t xml:space="preserve"> </w:t>
      </w:r>
      <w:r w:rsidR="004534AC" w:rsidRPr="00DB475E">
        <w:t>0</w:t>
      </w:r>
      <w:r w:rsidR="007D1D3D">
        <w:t>1</w:t>
      </w:r>
      <w:r w:rsidR="004534AC">
        <w:t>.0</w:t>
      </w:r>
      <w:r w:rsidR="007D1D3D">
        <w:t>6</w:t>
      </w:r>
      <w:r w:rsidR="004534AC" w:rsidRPr="00DB475E">
        <w:t>.201</w:t>
      </w:r>
      <w:r w:rsidR="004534AC">
        <w:t>6</w:t>
      </w:r>
      <w:r w:rsidR="004534AC" w:rsidRPr="00DB475E">
        <w:t xml:space="preserve"> </w:t>
      </w:r>
      <w:r w:rsidR="005A162B">
        <w:t>Çarşamba</w:t>
      </w:r>
      <w:r w:rsidR="004534AC" w:rsidRPr="00DB475E">
        <w:t xml:space="preserve"> günü saat 14.00’ de </w:t>
      </w:r>
      <w:r w:rsidR="005A162B">
        <w:t>toplanmak</w:t>
      </w:r>
      <w:r w:rsidR="004534AC" w:rsidRPr="00DB475E">
        <w:t xml:space="preserve"> üzere </w:t>
      </w:r>
      <w:r w:rsidR="006E24C0">
        <w:t>toplantıya</w:t>
      </w:r>
      <w:r w:rsidR="004534AC" w:rsidRPr="00DB475E">
        <w:t xml:space="preserve"> son verildi. </w:t>
      </w:r>
      <w:r w:rsidR="004534AC">
        <w:t>0</w:t>
      </w:r>
      <w:r w:rsidR="007D1D3D">
        <w:t>4</w:t>
      </w:r>
      <w:r w:rsidR="004534AC">
        <w:t>.</w:t>
      </w:r>
      <w:r w:rsidR="006E24C0" w:rsidRPr="00DB475E">
        <w:t>0</w:t>
      </w:r>
      <w:r w:rsidR="007D1D3D">
        <w:t>5</w:t>
      </w:r>
      <w:r w:rsidR="006E24C0">
        <w:t>.</w:t>
      </w:r>
      <w:r w:rsidR="004534AC">
        <w:t>2016</w:t>
      </w:r>
    </w:p>
    <w:p w:rsidR="00112007" w:rsidRDefault="00112007" w:rsidP="00ED5B82">
      <w:pPr>
        <w:jc w:val="both"/>
      </w:pPr>
    </w:p>
    <w:p w:rsidR="00112007" w:rsidRPr="00B30BBF" w:rsidRDefault="00112007" w:rsidP="00112007">
      <w:pPr>
        <w:tabs>
          <w:tab w:val="left" w:pos="540"/>
        </w:tabs>
        <w:spacing w:after="0" w:line="240" w:lineRule="auto"/>
        <w:jc w:val="both"/>
        <w:rPr>
          <w:rFonts w:eastAsia="Times New Roman"/>
          <w:lang w:eastAsia="tr-TR"/>
        </w:rPr>
      </w:pPr>
    </w:p>
    <w:p w:rsidR="00112007" w:rsidRDefault="007D1D3D"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Muhammet BALTA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2007">
        <w:rPr>
          <w:rFonts w:ascii="Times New Roman" w:hAnsi="Times New Roman" w:cs="Times New Roman"/>
          <w:sz w:val="24"/>
          <w:szCs w:val="24"/>
        </w:rPr>
        <w:t xml:space="preserve"> </w:t>
      </w:r>
      <w:r>
        <w:rPr>
          <w:rFonts w:ascii="Times New Roman" w:hAnsi="Times New Roman" w:cs="Times New Roman"/>
          <w:sz w:val="24"/>
          <w:szCs w:val="24"/>
        </w:rPr>
        <w:t>Soner BEKTAŞ</w:t>
      </w:r>
      <w:r w:rsidR="00112007">
        <w:rPr>
          <w:rFonts w:ascii="Times New Roman" w:hAnsi="Times New Roman" w:cs="Times New Roman"/>
          <w:sz w:val="24"/>
          <w:szCs w:val="24"/>
        </w:rPr>
        <w:tab/>
      </w:r>
      <w:r w:rsidR="00112007">
        <w:rPr>
          <w:rFonts w:ascii="Times New Roman" w:hAnsi="Times New Roman" w:cs="Times New Roman"/>
          <w:sz w:val="24"/>
          <w:szCs w:val="24"/>
        </w:rPr>
        <w:tab/>
      </w:r>
      <w:r w:rsidR="00263122">
        <w:rPr>
          <w:rFonts w:ascii="Times New Roman" w:hAnsi="Times New Roman" w:cs="Times New Roman"/>
          <w:sz w:val="24"/>
          <w:szCs w:val="24"/>
        </w:rPr>
        <w:t>Özer AKTAŞ</w:t>
      </w:r>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  Belediye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Katip</w:t>
      </w:r>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   Meclis Başkanı</w:t>
      </w:r>
    </w:p>
    <w:p w:rsidR="00112007" w:rsidRPr="0053359A" w:rsidRDefault="00112007" w:rsidP="007A585D">
      <w:pPr>
        <w:ind w:firstLine="708"/>
        <w:jc w:val="both"/>
      </w:pPr>
    </w:p>
    <w:sectPr w:rsidR="00112007" w:rsidRPr="0053359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A6C" w:rsidRDefault="00E77A6C" w:rsidP="002059FD">
      <w:pPr>
        <w:spacing w:after="0" w:line="240" w:lineRule="auto"/>
      </w:pPr>
      <w:r>
        <w:separator/>
      </w:r>
    </w:p>
  </w:endnote>
  <w:endnote w:type="continuationSeparator" w:id="0">
    <w:p w:rsidR="00E77A6C" w:rsidRDefault="00E77A6C" w:rsidP="0020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86821"/>
      <w:docPartObj>
        <w:docPartGallery w:val="Page Numbers (Bottom of Page)"/>
        <w:docPartUnique/>
      </w:docPartObj>
    </w:sdtPr>
    <w:sdtEndPr/>
    <w:sdtContent>
      <w:p w:rsidR="002059FD" w:rsidRDefault="002059FD">
        <w:pPr>
          <w:pStyle w:val="Altbilgi"/>
          <w:jc w:val="center"/>
        </w:pPr>
        <w:r>
          <w:fldChar w:fldCharType="begin"/>
        </w:r>
        <w:r>
          <w:instrText>PAGE   \* MERGEFORMAT</w:instrText>
        </w:r>
        <w:r>
          <w:fldChar w:fldCharType="separate"/>
        </w:r>
        <w:r w:rsidR="00594AAD">
          <w:rPr>
            <w:noProof/>
          </w:rPr>
          <w:t>3</w:t>
        </w:r>
        <w:r>
          <w:fldChar w:fldCharType="end"/>
        </w:r>
        <w:r w:rsidR="00ED5B82">
          <w:t>/3</w:t>
        </w:r>
      </w:p>
    </w:sdtContent>
  </w:sdt>
  <w:p w:rsidR="002059FD" w:rsidRDefault="002059F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A6C" w:rsidRDefault="00E77A6C" w:rsidP="002059FD">
      <w:pPr>
        <w:spacing w:after="0" w:line="240" w:lineRule="auto"/>
      </w:pPr>
      <w:r>
        <w:separator/>
      </w:r>
    </w:p>
  </w:footnote>
  <w:footnote w:type="continuationSeparator" w:id="0">
    <w:p w:rsidR="00E77A6C" w:rsidRDefault="00E77A6C" w:rsidP="002059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39"/>
    <w:rsid w:val="00002BC7"/>
    <w:rsid w:val="00003709"/>
    <w:rsid w:val="00012F08"/>
    <w:rsid w:val="000302F6"/>
    <w:rsid w:val="00032FFD"/>
    <w:rsid w:val="00052D75"/>
    <w:rsid w:val="00052EB3"/>
    <w:rsid w:val="00063BC5"/>
    <w:rsid w:val="000715E3"/>
    <w:rsid w:val="000722AA"/>
    <w:rsid w:val="00083DFE"/>
    <w:rsid w:val="000C34DE"/>
    <w:rsid w:val="000E7007"/>
    <w:rsid w:val="000E75B4"/>
    <w:rsid w:val="000E7F60"/>
    <w:rsid w:val="00112007"/>
    <w:rsid w:val="00113810"/>
    <w:rsid w:val="00123D9C"/>
    <w:rsid w:val="001354AF"/>
    <w:rsid w:val="00135F57"/>
    <w:rsid w:val="001416C4"/>
    <w:rsid w:val="00152FB7"/>
    <w:rsid w:val="00163A36"/>
    <w:rsid w:val="00175178"/>
    <w:rsid w:val="00175D2C"/>
    <w:rsid w:val="00177DA7"/>
    <w:rsid w:val="001A1AFC"/>
    <w:rsid w:val="001C36A9"/>
    <w:rsid w:val="001C6CBD"/>
    <w:rsid w:val="001C7615"/>
    <w:rsid w:val="001F2339"/>
    <w:rsid w:val="00200514"/>
    <w:rsid w:val="00201D41"/>
    <w:rsid w:val="002059FD"/>
    <w:rsid w:val="00206FB0"/>
    <w:rsid w:val="00211454"/>
    <w:rsid w:val="0021208F"/>
    <w:rsid w:val="002168DF"/>
    <w:rsid w:val="00217C04"/>
    <w:rsid w:val="002209C9"/>
    <w:rsid w:val="00245ADB"/>
    <w:rsid w:val="00245F8A"/>
    <w:rsid w:val="0025221C"/>
    <w:rsid w:val="00263122"/>
    <w:rsid w:val="002833CA"/>
    <w:rsid w:val="002E1991"/>
    <w:rsid w:val="002E254E"/>
    <w:rsid w:val="002F42F4"/>
    <w:rsid w:val="003101FF"/>
    <w:rsid w:val="00310492"/>
    <w:rsid w:val="003237BA"/>
    <w:rsid w:val="00333501"/>
    <w:rsid w:val="0034617F"/>
    <w:rsid w:val="00352300"/>
    <w:rsid w:val="003564B8"/>
    <w:rsid w:val="003626A4"/>
    <w:rsid w:val="00377472"/>
    <w:rsid w:val="00381E1C"/>
    <w:rsid w:val="003C3FD1"/>
    <w:rsid w:val="003C6C5A"/>
    <w:rsid w:val="003D353A"/>
    <w:rsid w:val="003E2200"/>
    <w:rsid w:val="003F16C0"/>
    <w:rsid w:val="00400106"/>
    <w:rsid w:val="00400A52"/>
    <w:rsid w:val="00403497"/>
    <w:rsid w:val="004125CD"/>
    <w:rsid w:val="00416B34"/>
    <w:rsid w:val="00416E36"/>
    <w:rsid w:val="00420339"/>
    <w:rsid w:val="004274DD"/>
    <w:rsid w:val="00435A1B"/>
    <w:rsid w:val="00436889"/>
    <w:rsid w:val="004442A0"/>
    <w:rsid w:val="004534AC"/>
    <w:rsid w:val="00465451"/>
    <w:rsid w:val="00476FA0"/>
    <w:rsid w:val="00490C51"/>
    <w:rsid w:val="004A1424"/>
    <w:rsid w:val="004A3BFD"/>
    <w:rsid w:val="004B2FE0"/>
    <w:rsid w:val="004D4DA7"/>
    <w:rsid w:val="004F2D7C"/>
    <w:rsid w:val="004F623F"/>
    <w:rsid w:val="005054BA"/>
    <w:rsid w:val="00506FF4"/>
    <w:rsid w:val="00514AB3"/>
    <w:rsid w:val="00523386"/>
    <w:rsid w:val="0053310B"/>
    <w:rsid w:val="00537FC0"/>
    <w:rsid w:val="00544A65"/>
    <w:rsid w:val="005465C0"/>
    <w:rsid w:val="00572724"/>
    <w:rsid w:val="00574A98"/>
    <w:rsid w:val="00594AAD"/>
    <w:rsid w:val="00595FA7"/>
    <w:rsid w:val="005961D5"/>
    <w:rsid w:val="005A162B"/>
    <w:rsid w:val="005A1ED4"/>
    <w:rsid w:val="005B4B5A"/>
    <w:rsid w:val="005B5D4E"/>
    <w:rsid w:val="005D0973"/>
    <w:rsid w:val="005D19FA"/>
    <w:rsid w:val="005E4AF7"/>
    <w:rsid w:val="005E4C29"/>
    <w:rsid w:val="005F77B6"/>
    <w:rsid w:val="00631E1F"/>
    <w:rsid w:val="00640FCA"/>
    <w:rsid w:val="006442ED"/>
    <w:rsid w:val="0066170D"/>
    <w:rsid w:val="0068096B"/>
    <w:rsid w:val="006827E9"/>
    <w:rsid w:val="00692035"/>
    <w:rsid w:val="0069457F"/>
    <w:rsid w:val="00696190"/>
    <w:rsid w:val="006B1452"/>
    <w:rsid w:val="006B313E"/>
    <w:rsid w:val="006B7A97"/>
    <w:rsid w:val="006C7211"/>
    <w:rsid w:val="006D2A96"/>
    <w:rsid w:val="006E24C0"/>
    <w:rsid w:val="006E6E32"/>
    <w:rsid w:val="006F4E00"/>
    <w:rsid w:val="00706875"/>
    <w:rsid w:val="0071048E"/>
    <w:rsid w:val="0073681D"/>
    <w:rsid w:val="00740F83"/>
    <w:rsid w:val="007438DA"/>
    <w:rsid w:val="007506BB"/>
    <w:rsid w:val="00762154"/>
    <w:rsid w:val="0079228F"/>
    <w:rsid w:val="007A585D"/>
    <w:rsid w:val="007A6CEF"/>
    <w:rsid w:val="007B0F2A"/>
    <w:rsid w:val="007B3378"/>
    <w:rsid w:val="007B37FE"/>
    <w:rsid w:val="007B6391"/>
    <w:rsid w:val="007C5454"/>
    <w:rsid w:val="007D1D3D"/>
    <w:rsid w:val="007D4A7F"/>
    <w:rsid w:val="008020D4"/>
    <w:rsid w:val="00816A2E"/>
    <w:rsid w:val="00822FB4"/>
    <w:rsid w:val="008432B3"/>
    <w:rsid w:val="00856B7C"/>
    <w:rsid w:val="008611D8"/>
    <w:rsid w:val="0087207C"/>
    <w:rsid w:val="00883185"/>
    <w:rsid w:val="0088462D"/>
    <w:rsid w:val="00897D88"/>
    <w:rsid w:val="008A45BB"/>
    <w:rsid w:val="008B042C"/>
    <w:rsid w:val="008C4F45"/>
    <w:rsid w:val="008F4548"/>
    <w:rsid w:val="009004E2"/>
    <w:rsid w:val="00906D4D"/>
    <w:rsid w:val="00917DA9"/>
    <w:rsid w:val="00936D89"/>
    <w:rsid w:val="00942F23"/>
    <w:rsid w:val="009553D4"/>
    <w:rsid w:val="009720EF"/>
    <w:rsid w:val="00980835"/>
    <w:rsid w:val="00985D4E"/>
    <w:rsid w:val="00987520"/>
    <w:rsid w:val="00990CE6"/>
    <w:rsid w:val="0099565C"/>
    <w:rsid w:val="009B2CB6"/>
    <w:rsid w:val="009B628B"/>
    <w:rsid w:val="009D0CEA"/>
    <w:rsid w:val="009F3980"/>
    <w:rsid w:val="009F3FB7"/>
    <w:rsid w:val="009F545D"/>
    <w:rsid w:val="00A305C3"/>
    <w:rsid w:val="00A378A3"/>
    <w:rsid w:val="00A40128"/>
    <w:rsid w:val="00A51B2B"/>
    <w:rsid w:val="00A54CD6"/>
    <w:rsid w:val="00A60425"/>
    <w:rsid w:val="00A63931"/>
    <w:rsid w:val="00A63E93"/>
    <w:rsid w:val="00A752B3"/>
    <w:rsid w:val="00AA56AD"/>
    <w:rsid w:val="00AA7F3B"/>
    <w:rsid w:val="00AB3BED"/>
    <w:rsid w:val="00AB67A0"/>
    <w:rsid w:val="00AC00CE"/>
    <w:rsid w:val="00AC4F8D"/>
    <w:rsid w:val="00AE038E"/>
    <w:rsid w:val="00AE11DA"/>
    <w:rsid w:val="00AE3AAA"/>
    <w:rsid w:val="00AE6651"/>
    <w:rsid w:val="00B20F5B"/>
    <w:rsid w:val="00B86436"/>
    <w:rsid w:val="00B953A0"/>
    <w:rsid w:val="00B96FC7"/>
    <w:rsid w:val="00BA5738"/>
    <w:rsid w:val="00BB6BA1"/>
    <w:rsid w:val="00BC0028"/>
    <w:rsid w:val="00BE7D2D"/>
    <w:rsid w:val="00C00E9F"/>
    <w:rsid w:val="00C1014E"/>
    <w:rsid w:val="00C10330"/>
    <w:rsid w:val="00C14C00"/>
    <w:rsid w:val="00C159DA"/>
    <w:rsid w:val="00C23F1B"/>
    <w:rsid w:val="00C26ECB"/>
    <w:rsid w:val="00C360BC"/>
    <w:rsid w:val="00C436B7"/>
    <w:rsid w:val="00C61741"/>
    <w:rsid w:val="00C646A6"/>
    <w:rsid w:val="00C71E37"/>
    <w:rsid w:val="00C74CF1"/>
    <w:rsid w:val="00C756CC"/>
    <w:rsid w:val="00C825FB"/>
    <w:rsid w:val="00C86515"/>
    <w:rsid w:val="00C86EBD"/>
    <w:rsid w:val="00C96516"/>
    <w:rsid w:val="00C97937"/>
    <w:rsid w:val="00CA2669"/>
    <w:rsid w:val="00CA482C"/>
    <w:rsid w:val="00CB64B0"/>
    <w:rsid w:val="00CC19B9"/>
    <w:rsid w:val="00CF019D"/>
    <w:rsid w:val="00CF2F6D"/>
    <w:rsid w:val="00D02554"/>
    <w:rsid w:val="00D04D4A"/>
    <w:rsid w:val="00D12719"/>
    <w:rsid w:val="00D15080"/>
    <w:rsid w:val="00D16229"/>
    <w:rsid w:val="00D21568"/>
    <w:rsid w:val="00D2550E"/>
    <w:rsid w:val="00D33F9D"/>
    <w:rsid w:val="00D45376"/>
    <w:rsid w:val="00D56A8B"/>
    <w:rsid w:val="00D66755"/>
    <w:rsid w:val="00D72F5A"/>
    <w:rsid w:val="00D842C7"/>
    <w:rsid w:val="00D939DA"/>
    <w:rsid w:val="00D95C04"/>
    <w:rsid w:val="00DB0FA9"/>
    <w:rsid w:val="00DB15C6"/>
    <w:rsid w:val="00DB2ABB"/>
    <w:rsid w:val="00DB475E"/>
    <w:rsid w:val="00DC3EDC"/>
    <w:rsid w:val="00DC6D02"/>
    <w:rsid w:val="00DC75FF"/>
    <w:rsid w:val="00DD15F0"/>
    <w:rsid w:val="00DE3193"/>
    <w:rsid w:val="00DE3658"/>
    <w:rsid w:val="00DF43F6"/>
    <w:rsid w:val="00E05D49"/>
    <w:rsid w:val="00E22ACB"/>
    <w:rsid w:val="00E25230"/>
    <w:rsid w:val="00E25B0A"/>
    <w:rsid w:val="00E51CA0"/>
    <w:rsid w:val="00E5400E"/>
    <w:rsid w:val="00E54738"/>
    <w:rsid w:val="00E77A6C"/>
    <w:rsid w:val="00E91141"/>
    <w:rsid w:val="00E971B5"/>
    <w:rsid w:val="00EA5AC5"/>
    <w:rsid w:val="00EB3C15"/>
    <w:rsid w:val="00EB5E7A"/>
    <w:rsid w:val="00ED16F3"/>
    <w:rsid w:val="00ED1C7C"/>
    <w:rsid w:val="00ED5B82"/>
    <w:rsid w:val="00ED61AE"/>
    <w:rsid w:val="00F0423B"/>
    <w:rsid w:val="00F072FA"/>
    <w:rsid w:val="00F14DA0"/>
    <w:rsid w:val="00F427DC"/>
    <w:rsid w:val="00F5182D"/>
    <w:rsid w:val="00F63692"/>
    <w:rsid w:val="00F67BB7"/>
    <w:rsid w:val="00F74F4C"/>
    <w:rsid w:val="00F871CE"/>
    <w:rsid w:val="00F93D5F"/>
    <w:rsid w:val="00F969E7"/>
    <w:rsid w:val="00FA15AA"/>
    <w:rsid w:val="00FA186A"/>
    <w:rsid w:val="00FB5F19"/>
    <w:rsid w:val="00FE2C1A"/>
    <w:rsid w:val="00FF42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iPriority w:val="99"/>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uiPriority w:val="99"/>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paragraph" w:customStyle="1" w:styleId="paragraph">
    <w:name w:val="paragraph"/>
    <w:basedOn w:val="Normal"/>
    <w:rsid w:val="00400106"/>
    <w:pPr>
      <w:spacing w:before="100" w:beforeAutospacing="1" w:after="100" w:afterAutospacing="1" w:line="240" w:lineRule="auto"/>
    </w:pPr>
    <w:rPr>
      <w:rFonts w:eastAsia="Times New Roman"/>
      <w:lang w:eastAsia="tr-TR"/>
    </w:rPr>
  </w:style>
  <w:style w:type="character" w:customStyle="1" w:styleId="normaltextrun">
    <w:name w:val="normaltextrun"/>
    <w:basedOn w:val="VarsaylanParagrafYazTipi"/>
    <w:rsid w:val="00400106"/>
  </w:style>
  <w:style w:type="character" w:customStyle="1" w:styleId="eop">
    <w:name w:val="eop"/>
    <w:basedOn w:val="VarsaylanParagrafYazTipi"/>
    <w:rsid w:val="00400106"/>
  </w:style>
  <w:style w:type="character" w:customStyle="1" w:styleId="apple-converted-space">
    <w:name w:val="apple-converted-space"/>
    <w:basedOn w:val="VarsaylanParagrafYazTipi"/>
    <w:rsid w:val="00400106"/>
  </w:style>
  <w:style w:type="character" w:customStyle="1" w:styleId="spellingerror">
    <w:name w:val="spellingerror"/>
    <w:basedOn w:val="VarsaylanParagrafYazTipi"/>
    <w:rsid w:val="004001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iPriority w:val="99"/>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uiPriority w:val="99"/>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paragraph" w:customStyle="1" w:styleId="paragraph">
    <w:name w:val="paragraph"/>
    <w:basedOn w:val="Normal"/>
    <w:rsid w:val="00400106"/>
    <w:pPr>
      <w:spacing w:before="100" w:beforeAutospacing="1" w:after="100" w:afterAutospacing="1" w:line="240" w:lineRule="auto"/>
    </w:pPr>
    <w:rPr>
      <w:rFonts w:eastAsia="Times New Roman"/>
      <w:lang w:eastAsia="tr-TR"/>
    </w:rPr>
  </w:style>
  <w:style w:type="character" w:customStyle="1" w:styleId="normaltextrun">
    <w:name w:val="normaltextrun"/>
    <w:basedOn w:val="VarsaylanParagrafYazTipi"/>
    <w:rsid w:val="00400106"/>
  </w:style>
  <w:style w:type="character" w:customStyle="1" w:styleId="eop">
    <w:name w:val="eop"/>
    <w:basedOn w:val="VarsaylanParagrafYazTipi"/>
    <w:rsid w:val="00400106"/>
  </w:style>
  <w:style w:type="character" w:customStyle="1" w:styleId="apple-converted-space">
    <w:name w:val="apple-converted-space"/>
    <w:basedOn w:val="VarsaylanParagrafYazTipi"/>
    <w:rsid w:val="00400106"/>
  </w:style>
  <w:style w:type="character" w:customStyle="1" w:styleId="spellingerror">
    <w:name w:val="spellingerror"/>
    <w:basedOn w:val="VarsaylanParagrafYazTipi"/>
    <w:rsid w:val="00400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2244">
      <w:bodyDiv w:val="1"/>
      <w:marLeft w:val="0"/>
      <w:marRight w:val="0"/>
      <w:marTop w:val="0"/>
      <w:marBottom w:val="0"/>
      <w:divBdr>
        <w:top w:val="none" w:sz="0" w:space="0" w:color="auto"/>
        <w:left w:val="none" w:sz="0" w:space="0" w:color="auto"/>
        <w:bottom w:val="none" w:sz="0" w:space="0" w:color="auto"/>
        <w:right w:val="none" w:sz="0" w:space="0" w:color="auto"/>
      </w:divBdr>
    </w:div>
    <w:div w:id="1281376427">
      <w:bodyDiv w:val="1"/>
      <w:marLeft w:val="0"/>
      <w:marRight w:val="0"/>
      <w:marTop w:val="0"/>
      <w:marBottom w:val="0"/>
      <w:divBdr>
        <w:top w:val="none" w:sz="0" w:space="0" w:color="auto"/>
        <w:left w:val="none" w:sz="0" w:space="0" w:color="auto"/>
        <w:bottom w:val="none" w:sz="0" w:space="0" w:color="auto"/>
        <w:right w:val="none" w:sz="0" w:space="0" w:color="auto"/>
      </w:divBdr>
    </w:div>
    <w:div w:id="1339849683">
      <w:bodyDiv w:val="1"/>
      <w:marLeft w:val="0"/>
      <w:marRight w:val="0"/>
      <w:marTop w:val="0"/>
      <w:marBottom w:val="0"/>
      <w:divBdr>
        <w:top w:val="none" w:sz="0" w:space="0" w:color="auto"/>
        <w:left w:val="none" w:sz="0" w:space="0" w:color="auto"/>
        <w:bottom w:val="none" w:sz="0" w:space="0" w:color="auto"/>
        <w:right w:val="none" w:sz="0" w:space="0" w:color="auto"/>
      </w:divBdr>
    </w:div>
    <w:div w:id="144673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3</Pages>
  <Words>1211</Words>
  <Characters>6903</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Ab</cp:lastModifiedBy>
  <cp:revision>14</cp:revision>
  <cp:lastPrinted>2016-05-05T11:09:00Z</cp:lastPrinted>
  <dcterms:created xsi:type="dcterms:W3CDTF">2016-04-11T09:33:00Z</dcterms:created>
  <dcterms:modified xsi:type="dcterms:W3CDTF">2016-05-05T11:28:00Z</dcterms:modified>
</cp:coreProperties>
</file>