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0D" w:rsidRPr="004A590D" w:rsidRDefault="004A590D" w:rsidP="004A590D">
      <w:pPr>
        <w:pStyle w:val="AralkYok"/>
        <w:jc w:val="center"/>
        <w:rPr>
          <w:rFonts w:ascii="Times New Roman" w:hAnsi="Times New Roman" w:cs="Times New Roman"/>
          <w:b/>
          <w:sz w:val="24"/>
          <w:szCs w:val="24"/>
        </w:rPr>
      </w:pPr>
      <w:r w:rsidRPr="004A590D">
        <w:rPr>
          <w:rFonts w:ascii="Times New Roman" w:hAnsi="Times New Roman" w:cs="Times New Roman"/>
          <w:b/>
          <w:sz w:val="24"/>
          <w:szCs w:val="24"/>
        </w:rPr>
        <w:t>T.C.</w:t>
      </w:r>
    </w:p>
    <w:p w:rsidR="004A590D" w:rsidRPr="004A590D" w:rsidRDefault="004A590D" w:rsidP="004A590D">
      <w:pPr>
        <w:pStyle w:val="AralkYok"/>
        <w:jc w:val="center"/>
        <w:rPr>
          <w:rFonts w:ascii="Times New Roman" w:hAnsi="Times New Roman" w:cs="Times New Roman"/>
          <w:b/>
          <w:sz w:val="24"/>
          <w:szCs w:val="24"/>
        </w:rPr>
      </w:pPr>
      <w:r w:rsidRPr="004A590D">
        <w:rPr>
          <w:rFonts w:ascii="Times New Roman" w:hAnsi="Times New Roman" w:cs="Times New Roman"/>
          <w:b/>
          <w:sz w:val="24"/>
          <w:szCs w:val="24"/>
        </w:rPr>
        <w:t>VAKFIKEBİR BELEDİYE BAŞKANLIĞI</w:t>
      </w:r>
    </w:p>
    <w:p w:rsidR="004A590D" w:rsidRPr="004A590D" w:rsidRDefault="004A590D" w:rsidP="004A590D">
      <w:pPr>
        <w:pStyle w:val="AralkYok"/>
        <w:jc w:val="center"/>
        <w:rPr>
          <w:rFonts w:ascii="Times New Roman" w:hAnsi="Times New Roman" w:cs="Times New Roman"/>
          <w:b/>
          <w:sz w:val="24"/>
          <w:szCs w:val="24"/>
        </w:rPr>
      </w:pPr>
      <w:r w:rsidRPr="004A590D">
        <w:rPr>
          <w:rFonts w:ascii="Times New Roman" w:hAnsi="Times New Roman" w:cs="Times New Roman"/>
          <w:b/>
          <w:sz w:val="24"/>
          <w:szCs w:val="24"/>
        </w:rPr>
        <w:t>YAZI İŞLERİ MÜDÜRLÜĞÜ</w:t>
      </w:r>
    </w:p>
    <w:p w:rsidR="004A590D" w:rsidRPr="004A590D" w:rsidRDefault="00480B64" w:rsidP="004A590D">
      <w:pPr>
        <w:pStyle w:val="AralkYok"/>
        <w:jc w:val="center"/>
        <w:rPr>
          <w:rFonts w:ascii="Times New Roman" w:hAnsi="Times New Roman" w:cs="Times New Roman"/>
          <w:b/>
          <w:sz w:val="24"/>
          <w:szCs w:val="24"/>
        </w:rPr>
      </w:pPr>
      <w:r>
        <w:rPr>
          <w:rFonts w:ascii="Times New Roman" w:hAnsi="Times New Roman" w:cs="Times New Roman"/>
          <w:b/>
          <w:sz w:val="24"/>
          <w:szCs w:val="24"/>
        </w:rPr>
        <w:t>KURULUŞ, GÖREV</w:t>
      </w:r>
      <w:r w:rsidR="004A590D" w:rsidRPr="004A590D">
        <w:rPr>
          <w:rFonts w:ascii="Times New Roman" w:hAnsi="Times New Roman" w:cs="Times New Roman"/>
          <w:b/>
          <w:sz w:val="24"/>
          <w:szCs w:val="24"/>
        </w:rPr>
        <w:t xml:space="preserve"> VE ÇALIŞMA YÖNETMELİĞİ</w:t>
      </w:r>
    </w:p>
    <w:p w:rsidR="004A590D" w:rsidRPr="004A590D" w:rsidRDefault="004A590D" w:rsidP="004A590D">
      <w:pPr>
        <w:pStyle w:val="Balk1"/>
        <w:rPr>
          <w:rFonts w:cs="Times New Roman"/>
          <w:szCs w:val="24"/>
        </w:rPr>
      </w:pPr>
      <w:r w:rsidRPr="004A590D">
        <w:rPr>
          <w:rFonts w:cs="Times New Roman"/>
          <w:szCs w:val="24"/>
        </w:rPr>
        <w:t xml:space="preserve">BİRİNCİ BÖLÜM </w:t>
      </w:r>
    </w:p>
    <w:p w:rsidR="004A590D" w:rsidRPr="004A590D" w:rsidRDefault="004A590D" w:rsidP="004A590D">
      <w:pPr>
        <w:pStyle w:val="Balk2"/>
        <w:rPr>
          <w:rFonts w:cs="Times New Roman"/>
          <w:szCs w:val="24"/>
        </w:rPr>
      </w:pPr>
      <w:r w:rsidRPr="004A590D">
        <w:rPr>
          <w:rFonts w:cs="Times New Roman"/>
          <w:szCs w:val="24"/>
        </w:rPr>
        <w:t>Amaç, Kapsam, Dayanak, Tanımlar ve İlkeler</w:t>
      </w:r>
    </w:p>
    <w:p w:rsidR="004A590D" w:rsidRPr="004A590D" w:rsidRDefault="004A590D" w:rsidP="004A590D">
      <w:pPr>
        <w:pStyle w:val="Balk3"/>
        <w:rPr>
          <w:rFonts w:cs="Times New Roman"/>
          <w:szCs w:val="24"/>
        </w:rPr>
      </w:pPr>
      <w:r w:rsidRPr="004A590D">
        <w:rPr>
          <w:rFonts w:cs="Times New Roman"/>
          <w:szCs w:val="24"/>
        </w:rPr>
        <w:t xml:space="preserve">Amaç </w:t>
      </w:r>
    </w:p>
    <w:p w:rsidR="004A590D" w:rsidRPr="004A590D" w:rsidRDefault="004A590D" w:rsidP="004A590D">
      <w:pPr>
        <w:rPr>
          <w:rFonts w:cs="Times New Roman"/>
          <w:sz w:val="24"/>
          <w:szCs w:val="24"/>
        </w:rPr>
      </w:pPr>
      <w:r w:rsidRPr="004A590D">
        <w:rPr>
          <w:rFonts w:cs="Times New Roman"/>
          <w:b/>
          <w:sz w:val="24"/>
          <w:szCs w:val="24"/>
        </w:rPr>
        <w:t>MADDE 1 –</w:t>
      </w:r>
      <w:r w:rsidRPr="004A590D">
        <w:rPr>
          <w:rFonts w:cs="Times New Roman"/>
          <w:sz w:val="24"/>
          <w:szCs w:val="24"/>
        </w:rPr>
        <w:t xml:space="preserve"> (1) Bu Yönetmeliğin amacı: Vakfıkebir Belediyesi Yazı İşleri Müdürlüğünün kuruluş, örgütlenme, görev, yetki ve sorumlulukları ile çalışma usul ve esaslarını düzenler.                                                            </w:t>
      </w:r>
    </w:p>
    <w:p w:rsidR="004A590D" w:rsidRPr="004A590D" w:rsidRDefault="004A590D" w:rsidP="004A590D">
      <w:pPr>
        <w:pStyle w:val="Balk3"/>
        <w:rPr>
          <w:rFonts w:cs="Times New Roman"/>
          <w:szCs w:val="24"/>
        </w:rPr>
      </w:pPr>
      <w:r w:rsidRPr="004A590D">
        <w:rPr>
          <w:rFonts w:cs="Times New Roman"/>
          <w:szCs w:val="24"/>
        </w:rPr>
        <w:t xml:space="preserve">Kapsam </w:t>
      </w:r>
    </w:p>
    <w:p w:rsidR="004A590D" w:rsidRPr="004A590D" w:rsidRDefault="004A590D" w:rsidP="004A590D">
      <w:pPr>
        <w:rPr>
          <w:rFonts w:cs="Times New Roman"/>
          <w:sz w:val="24"/>
          <w:szCs w:val="24"/>
        </w:rPr>
      </w:pPr>
      <w:r w:rsidRPr="004A590D">
        <w:rPr>
          <w:rFonts w:cs="Times New Roman"/>
          <w:b/>
          <w:sz w:val="24"/>
          <w:szCs w:val="24"/>
        </w:rPr>
        <w:t>MADDE 2 –</w:t>
      </w:r>
      <w:r w:rsidRPr="004A590D">
        <w:rPr>
          <w:rFonts w:cs="Times New Roman"/>
          <w:sz w:val="24"/>
          <w:szCs w:val="24"/>
        </w:rPr>
        <w:t xml:space="preserve"> (1) Bu Yönetmelik, Vakfıkebir Belediyesi Yazı İşleri Müdürlüğünü kapsar. </w:t>
      </w:r>
    </w:p>
    <w:p w:rsidR="004A590D" w:rsidRPr="004A590D" w:rsidRDefault="004A590D" w:rsidP="004A590D">
      <w:pPr>
        <w:pStyle w:val="Balk3"/>
        <w:rPr>
          <w:rFonts w:cs="Times New Roman"/>
          <w:szCs w:val="24"/>
        </w:rPr>
      </w:pPr>
      <w:r w:rsidRPr="004A590D">
        <w:rPr>
          <w:rFonts w:cs="Times New Roman"/>
          <w:szCs w:val="24"/>
        </w:rPr>
        <w:t xml:space="preserve">Dayanak </w:t>
      </w:r>
    </w:p>
    <w:p w:rsidR="004A590D" w:rsidRPr="004A590D" w:rsidRDefault="004A590D" w:rsidP="004A590D">
      <w:pPr>
        <w:rPr>
          <w:rFonts w:cs="Times New Roman"/>
          <w:sz w:val="24"/>
          <w:szCs w:val="24"/>
        </w:rPr>
      </w:pPr>
      <w:r w:rsidRPr="004A590D">
        <w:rPr>
          <w:rFonts w:cs="Times New Roman"/>
          <w:sz w:val="24"/>
          <w:szCs w:val="24"/>
        </w:rPr>
        <w:t xml:space="preserve">MADDE 3 – (1)Bu yönetmelik 5393 sayılı Belediye Kanununun 15/b, 18/m, 48. 49. maddeleri hükümlerine dayanılarak hazırlanmıştır. </w:t>
      </w:r>
    </w:p>
    <w:p w:rsidR="004A590D" w:rsidRPr="004A590D" w:rsidRDefault="004A590D" w:rsidP="004A590D">
      <w:pPr>
        <w:pStyle w:val="Balk3"/>
        <w:rPr>
          <w:rFonts w:cs="Times New Roman"/>
          <w:szCs w:val="24"/>
        </w:rPr>
      </w:pPr>
      <w:r w:rsidRPr="004A590D">
        <w:rPr>
          <w:rFonts w:cs="Times New Roman"/>
          <w:szCs w:val="24"/>
        </w:rPr>
        <w:t xml:space="preserve">Tanımlar </w:t>
      </w:r>
    </w:p>
    <w:p w:rsidR="004A590D" w:rsidRPr="004A590D" w:rsidRDefault="004A590D" w:rsidP="004A590D">
      <w:pPr>
        <w:rPr>
          <w:rFonts w:cs="Times New Roman"/>
          <w:sz w:val="24"/>
          <w:szCs w:val="24"/>
        </w:rPr>
      </w:pPr>
      <w:r w:rsidRPr="004A590D">
        <w:rPr>
          <w:rFonts w:cs="Times New Roman"/>
          <w:b/>
          <w:sz w:val="24"/>
          <w:szCs w:val="24"/>
        </w:rPr>
        <w:t>MADDE 4 -</w:t>
      </w:r>
      <w:r w:rsidRPr="004A590D">
        <w:rPr>
          <w:rFonts w:cs="Times New Roman"/>
          <w:sz w:val="24"/>
          <w:szCs w:val="24"/>
        </w:rPr>
        <w:t xml:space="preserve"> (1)  Bu Yönetmeliğin uygulamasında; </w:t>
      </w:r>
    </w:p>
    <w:p w:rsidR="004A590D" w:rsidRPr="004A590D" w:rsidRDefault="004A590D" w:rsidP="004A590D">
      <w:pPr>
        <w:rPr>
          <w:rFonts w:cs="Times New Roman"/>
          <w:sz w:val="24"/>
          <w:szCs w:val="24"/>
        </w:rPr>
      </w:pPr>
      <w:r w:rsidRPr="004A590D">
        <w:rPr>
          <w:rFonts w:cs="Times New Roman"/>
          <w:sz w:val="24"/>
          <w:szCs w:val="24"/>
        </w:rPr>
        <w:t>a)</w:t>
      </w:r>
      <w:r w:rsidRPr="004A590D">
        <w:rPr>
          <w:rFonts w:cs="Times New Roman"/>
          <w:sz w:val="24"/>
          <w:szCs w:val="24"/>
        </w:rPr>
        <w:tab/>
        <w:t>Belediye: Vakfıkebir Belediyesini,</w:t>
      </w:r>
    </w:p>
    <w:p w:rsidR="004A590D" w:rsidRPr="004A590D" w:rsidRDefault="004A590D" w:rsidP="004A590D">
      <w:pPr>
        <w:rPr>
          <w:rFonts w:cs="Times New Roman"/>
          <w:sz w:val="24"/>
          <w:szCs w:val="24"/>
        </w:rPr>
      </w:pPr>
      <w:r w:rsidRPr="004A590D">
        <w:rPr>
          <w:rFonts w:cs="Times New Roman"/>
          <w:sz w:val="24"/>
          <w:szCs w:val="24"/>
        </w:rPr>
        <w:t>b)</w:t>
      </w:r>
      <w:r w:rsidRPr="004A590D">
        <w:rPr>
          <w:rFonts w:cs="Times New Roman"/>
          <w:sz w:val="24"/>
          <w:szCs w:val="24"/>
        </w:rPr>
        <w:tab/>
        <w:t xml:space="preserve">Başkanlık: Vakfıkebir Belediye Başkanlığını, </w:t>
      </w:r>
    </w:p>
    <w:p w:rsidR="004A590D" w:rsidRPr="004A590D" w:rsidRDefault="004A590D" w:rsidP="004A590D">
      <w:pPr>
        <w:rPr>
          <w:rFonts w:cs="Times New Roman"/>
          <w:sz w:val="24"/>
          <w:szCs w:val="24"/>
        </w:rPr>
      </w:pPr>
      <w:r w:rsidRPr="004A590D">
        <w:rPr>
          <w:rFonts w:cs="Times New Roman"/>
          <w:sz w:val="24"/>
          <w:szCs w:val="24"/>
        </w:rPr>
        <w:t>c)</w:t>
      </w:r>
      <w:r w:rsidRPr="004A590D">
        <w:rPr>
          <w:rFonts w:cs="Times New Roman"/>
          <w:sz w:val="24"/>
          <w:szCs w:val="24"/>
        </w:rPr>
        <w:tab/>
        <w:t xml:space="preserve">Başkan: Vakfıkebir Belediye Başkanını, </w:t>
      </w:r>
    </w:p>
    <w:p w:rsidR="004A590D" w:rsidRPr="004A590D" w:rsidRDefault="004A590D" w:rsidP="004A590D">
      <w:pPr>
        <w:rPr>
          <w:rFonts w:cs="Times New Roman"/>
          <w:sz w:val="24"/>
          <w:szCs w:val="24"/>
        </w:rPr>
      </w:pPr>
      <w:r w:rsidRPr="004A590D">
        <w:rPr>
          <w:rFonts w:cs="Times New Roman"/>
          <w:sz w:val="24"/>
          <w:szCs w:val="24"/>
        </w:rPr>
        <w:t>d)</w:t>
      </w:r>
      <w:r w:rsidRPr="004A590D">
        <w:rPr>
          <w:rFonts w:cs="Times New Roman"/>
          <w:sz w:val="24"/>
          <w:szCs w:val="24"/>
        </w:rPr>
        <w:tab/>
        <w:t xml:space="preserve">Başkan Yardımcısı: Vakfıkebir Belediyesi Başkan Yardımcısını, </w:t>
      </w:r>
    </w:p>
    <w:p w:rsidR="004A590D" w:rsidRPr="004A590D" w:rsidRDefault="004A590D" w:rsidP="004A590D">
      <w:pPr>
        <w:rPr>
          <w:rFonts w:cs="Times New Roman"/>
          <w:sz w:val="24"/>
          <w:szCs w:val="24"/>
        </w:rPr>
      </w:pPr>
      <w:r w:rsidRPr="004A590D">
        <w:rPr>
          <w:rFonts w:cs="Times New Roman"/>
          <w:sz w:val="24"/>
          <w:szCs w:val="24"/>
        </w:rPr>
        <w:t>e)</w:t>
      </w:r>
      <w:r w:rsidRPr="004A590D">
        <w:rPr>
          <w:rFonts w:cs="Times New Roman"/>
          <w:sz w:val="24"/>
          <w:szCs w:val="24"/>
        </w:rPr>
        <w:tab/>
        <w:t>Meclis: Vakfıkebir Belediye Meclisini,</w:t>
      </w:r>
    </w:p>
    <w:p w:rsidR="004A590D" w:rsidRPr="004A590D" w:rsidRDefault="004A590D" w:rsidP="004A590D">
      <w:pPr>
        <w:rPr>
          <w:rFonts w:cs="Times New Roman"/>
          <w:sz w:val="24"/>
          <w:szCs w:val="24"/>
        </w:rPr>
      </w:pPr>
      <w:r w:rsidRPr="004A590D">
        <w:rPr>
          <w:rFonts w:cs="Times New Roman"/>
          <w:sz w:val="24"/>
          <w:szCs w:val="24"/>
        </w:rPr>
        <w:t>f)</w:t>
      </w:r>
      <w:r w:rsidRPr="004A590D">
        <w:rPr>
          <w:rFonts w:cs="Times New Roman"/>
          <w:sz w:val="24"/>
          <w:szCs w:val="24"/>
        </w:rPr>
        <w:tab/>
        <w:t xml:space="preserve">Encümen: Vakfıkebir Belediye Encümenini, </w:t>
      </w:r>
    </w:p>
    <w:p w:rsidR="004A590D" w:rsidRPr="004A590D" w:rsidRDefault="004A590D" w:rsidP="004A590D">
      <w:pPr>
        <w:rPr>
          <w:rFonts w:cs="Times New Roman"/>
          <w:sz w:val="24"/>
          <w:szCs w:val="24"/>
        </w:rPr>
      </w:pPr>
      <w:r w:rsidRPr="004A590D">
        <w:rPr>
          <w:rFonts w:cs="Times New Roman"/>
          <w:sz w:val="24"/>
          <w:szCs w:val="24"/>
        </w:rPr>
        <w:t>g)</w:t>
      </w:r>
      <w:r w:rsidRPr="004A590D">
        <w:rPr>
          <w:rFonts w:cs="Times New Roman"/>
          <w:sz w:val="24"/>
          <w:szCs w:val="24"/>
        </w:rPr>
        <w:tab/>
        <w:t>Müdürlük: Vakfıkebir Belediyesi Yazı İşleri Müdürlüğünü,</w:t>
      </w:r>
    </w:p>
    <w:p w:rsidR="004A590D" w:rsidRPr="004A590D" w:rsidRDefault="004A590D" w:rsidP="004A590D">
      <w:pPr>
        <w:rPr>
          <w:rFonts w:cs="Times New Roman"/>
          <w:sz w:val="24"/>
          <w:szCs w:val="24"/>
        </w:rPr>
      </w:pPr>
      <w:r w:rsidRPr="004A590D">
        <w:rPr>
          <w:rFonts w:cs="Times New Roman"/>
          <w:sz w:val="24"/>
          <w:szCs w:val="24"/>
        </w:rPr>
        <w:t>h)</w:t>
      </w:r>
      <w:r w:rsidRPr="004A590D">
        <w:rPr>
          <w:rFonts w:cs="Times New Roman"/>
          <w:sz w:val="24"/>
          <w:szCs w:val="24"/>
        </w:rPr>
        <w:tab/>
        <w:t>Müdür: Vakfıkebir Belediyesi Yazı İşleri Müdürünü,</w:t>
      </w:r>
    </w:p>
    <w:p w:rsidR="004A590D" w:rsidRPr="004A590D" w:rsidRDefault="004A590D" w:rsidP="004A590D">
      <w:pPr>
        <w:rPr>
          <w:rFonts w:cs="Times New Roman"/>
          <w:sz w:val="24"/>
          <w:szCs w:val="24"/>
        </w:rPr>
      </w:pPr>
      <w:r w:rsidRPr="004A590D">
        <w:rPr>
          <w:rFonts w:cs="Times New Roman"/>
          <w:sz w:val="24"/>
          <w:szCs w:val="24"/>
        </w:rPr>
        <w:t>i)</w:t>
      </w:r>
      <w:r w:rsidRPr="004A590D">
        <w:rPr>
          <w:rFonts w:cs="Times New Roman"/>
          <w:sz w:val="24"/>
          <w:szCs w:val="24"/>
        </w:rPr>
        <w:tab/>
        <w:t xml:space="preserve">Personel: Vakfıkebir Belediyesi Yazı İşleri Müdürlüğüne bağlı çalışanları, </w:t>
      </w:r>
    </w:p>
    <w:p w:rsidR="004A590D" w:rsidRPr="004A590D" w:rsidRDefault="004A590D" w:rsidP="004A590D">
      <w:pPr>
        <w:ind w:firstLine="0"/>
        <w:rPr>
          <w:rFonts w:cs="Times New Roman"/>
          <w:sz w:val="24"/>
          <w:szCs w:val="24"/>
        </w:rPr>
      </w:pPr>
      <w:proofErr w:type="gramStart"/>
      <w:r w:rsidRPr="004A590D">
        <w:rPr>
          <w:rFonts w:cs="Times New Roman"/>
          <w:sz w:val="24"/>
          <w:szCs w:val="24"/>
        </w:rPr>
        <w:t>ifade</w:t>
      </w:r>
      <w:proofErr w:type="gramEnd"/>
      <w:r w:rsidRPr="004A590D">
        <w:rPr>
          <w:rFonts w:cs="Times New Roman"/>
          <w:sz w:val="24"/>
          <w:szCs w:val="24"/>
        </w:rPr>
        <w:t xml:space="preserve"> eder.</w:t>
      </w:r>
    </w:p>
    <w:p w:rsidR="004A590D" w:rsidRPr="004A590D" w:rsidRDefault="004A590D" w:rsidP="004A590D">
      <w:pPr>
        <w:pStyle w:val="Balk3"/>
      </w:pPr>
      <w:r w:rsidRPr="004A590D">
        <w:lastRenderedPageBreak/>
        <w:t>İlkeler</w:t>
      </w:r>
    </w:p>
    <w:p w:rsidR="004A590D" w:rsidRPr="004A590D" w:rsidRDefault="004A590D" w:rsidP="004A590D">
      <w:pPr>
        <w:rPr>
          <w:rFonts w:cs="Times New Roman"/>
          <w:sz w:val="24"/>
          <w:szCs w:val="24"/>
        </w:rPr>
      </w:pPr>
      <w:r w:rsidRPr="004A590D">
        <w:rPr>
          <w:rFonts w:cs="Times New Roman"/>
          <w:b/>
          <w:sz w:val="24"/>
          <w:szCs w:val="24"/>
        </w:rPr>
        <w:t xml:space="preserve">MADDE 5 - </w:t>
      </w:r>
      <w:r w:rsidRPr="004A590D">
        <w:rPr>
          <w:rFonts w:cs="Times New Roman"/>
          <w:sz w:val="24"/>
          <w:szCs w:val="24"/>
        </w:rPr>
        <w:t>(1) Personel çalışmalarında;</w:t>
      </w:r>
    </w:p>
    <w:p w:rsidR="004A590D" w:rsidRPr="004A590D" w:rsidRDefault="004A590D" w:rsidP="004A590D">
      <w:pPr>
        <w:rPr>
          <w:rFonts w:cs="Times New Roman"/>
          <w:sz w:val="24"/>
          <w:szCs w:val="24"/>
        </w:rPr>
      </w:pPr>
      <w:r w:rsidRPr="004A590D">
        <w:rPr>
          <w:rFonts w:cs="Times New Roman"/>
          <w:sz w:val="24"/>
          <w:szCs w:val="24"/>
        </w:rPr>
        <w:t xml:space="preserve"> a)</w:t>
      </w:r>
      <w:r w:rsidRPr="004A590D">
        <w:rPr>
          <w:rFonts w:cs="Times New Roman"/>
          <w:sz w:val="24"/>
          <w:szCs w:val="24"/>
        </w:rPr>
        <w:tab/>
        <w:t>Kurum içi yönetimde ve İl’ i ilgilendiren kararlarda katılımcılık,</w:t>
      </w:r>
    </w:p>
    <w:p w:rsidR="004A590D" w:rsidRPr="004A590D" w:rsidRDefault="004A590D" w:rsidP="004A590D">
      <w:pPr>
        <w:rPr>
          <w:rFonts w:cs="Times New Roman"/>
          <w:sz w:val="24"/>
          <w:szCs w:val="24"/>
        </w:rPr>
      </w:pPr>
      <w:r w:rsidRPr="004A590D">
        <w:rPr>
          <w:rFonts w:cs="Times New Roman"/>
          <w:sz w:val="24"/>
          <w:szCs w:val="24"/>
        </w:rPr>
        <w:t>b)</w:t>
      </w:r>
      <w:r w:rsidRPr="004A590D">
        <w:rPr>
          <w:rFonts w:cs="Times New Roman"/>
          <w:sz w:val="24"/>
          <w:szCs w:val="24"/>
        </w:rPr>
        <w:tab/>
        <w:t>Karar alma, uygulama ve eylemlerde saydamlık,</w:t>
      </w:r>
    </w:p>
    <w:p w:rsidR="004A590D" w:rsidRPr="004A590D" w:rsidRDefault="004A590D" w:rsidP="004A590D">
      <w:pPr>
        <w:rPr>
          <w:rFonts w:cs="Times New Roman"/>
          <w:sz w:val="24"/>
          <w:szCs w:val="24"/>
        </w:rPr>
      </w:pPr>
      <w:r w:rsidRPr="004A590D">
        <w:rPr>
          <w:rFonts w:cs="Times New Roman"/>
          <w:sz w:val="24"/>
          <w:szCs w:val="24"/>
        </w:rPr>
        <w:t>c)</w:t>
      </w:r>
      <w:r w:rsidRPr="004A590D">
        <w:rPr>
          <w:rFonts w:cs="Times New Roman"/>
          <w:sz w:val="24"/>
          <w:szCs w:val="24"/>
        </w:rPr>
        <w:tab/>
        <w:t>Hesap verebilir,</w:t>
      </w:r>
    </w:p>
    <w:p w:rsidR="004A590D" w:rsidRPr="004A590D" w:rsidRDefault="004A590D" w:rsidP="004A590D">
      <w:pPr>
        <w:rPr>
          <w:rFonts w:cs="Times New Roman"/>
          <w:sz w:val="24"/>
          <w:szCs w:val="24"/>
        </w:rPr>
      </w:pPr>
      <w:r w:rsidRPr="004A590D">
        <w:rPr>
          <w:rFonts w:cs="Times New Roman"/>
          <w:sz w:val="24"/>
          <w:szCs w:val="24"/>
        </w:rPr>
        <w:t>d)</w:t>
      </w:r>
      <w:r w:rsidRPr="004A590D">
        <w:rPr>
          <w:rFonts w:cs="Times New Roman"/>
          <w:sz w:val="24"/>
          <w:szCs w:val="24"/>
        </w:rPr>
        <w:tab/>
        <w:t>İnsan hak ve özgürlüklerini esas alan; dil, din, ırk ve mezhep ayrımı yapmadan adil, süratli, kaliteli, etkili ve verimli,</w:t>
      </w:r>
    </w:p>
    <w:p w:rsidR="004A590D" w:rsidRPr="004A590D" w:rsidRDefault="004A590D" w:rsidP="004A590D">
      <w:pPr>
        <w:rPr>
          <w:rFonts w:cs="Times New Roman"/>
          <w:sz w:val="24"/>
          <w:szCs w:val="24"/>
        </w:rPr>
      </w:pPr>
      <w:r w:rsidRPr="004A590D">
        <w:rPr>
          <w:rFonts w:cs="Times New Roman"/>
          <w:sz w:val="24"/>
          <w:szCs w:val="24"/>
        </w:rPr>
        <w:t>e)</w:t>
      </w:r>
      <w:r w:rsidRPr="004A590D">
        <w:rPr>
          <w:rFonts w:cs="Times New Roman"/>
          <w:sz w:val="24"/>
          <w:szCs w:val="24"/>
        </w:rPr>
        <w:tab/>
        <w:t xml:space="preserve">Hizmetlerin temin ve sunumunda yerindelik ve ihtiyaca uygunluk,   </w:t>
      </w:r>
    </w:p>
    <w:p w:rsidR="004A590D" w:rsidRPr="004A590D" w:rsidRDefault="004A590D" w:rsidP="004A590D">
      <w:pPr>
        <w:rPr>
          <w:rFonts w:cs="Times New Roman"/>
          <w:sz w:val="24"/>
          <w:szCs w:val="24"/>
        </w:rPr>
      </w:pPr>
      <w:r w:rsidRPr="004A590D">
        <w:rPr>
          <w:rFonts w:cs="Times New Roman"/>
          <w:sz w:val="24"/>
          <w:szCs w:val="24"/>
        </w:rPr>
        <w:t>f)</w:t>
      </w:r>
      <w:r w:rsidRPr="004A590D">
        <w:rPr>
          <w:rFonts w:cs="Times New Roman"/>
          <w:sz w:val="24"/>
          <w:szCs w:val="24"/>
        </w:rPr>
        <w:tab/>
        <w:t>Görev, yetki ve sorumlulukların çağdaş yönetimi,</w:t>
      </w:r>
    </w:p>
    <w:p w:rsidR="004A590D" w:rsidRPr="004A590D" w:rsidRDefault="004A590D" w:rsidP="004A590D">
      <w:pPr>
        <w:rPr>
          <w:rFonts w:cs="Times New Roman"/>
          <w:sz w:val="24"/>
          <w:szCs w:val="24"/>
        </w:rPr>
      </w:pPr>
      <w:r w:rsidRPr="004A590D">
        <w:rPr>
          <w:rFonts w:cs="Times New Roman"/>
          <w:sz w:val="24"/>
          <w:szCs w:val="24"/>
        </w:rPr>
        <w:t>g)</w:t>
      </w:r>
      <w:r w:rsidRPr="004A590D">
        <w:rPr>
          <w:rFonts w:cs="Times New Roman"/>
          <w:sz w:val="24"/>
          <w:szCs w:val="24"/>
        </w:rPr>
        <w:tab/>
        <w:t>Hizmetlerde planlı, kararlı ve alternatifi olan uygulamalarla uzun vadeli sürdürülebilirlik, ilkelerini esas alır.</w:t>
      </w:r>
    </w:p>
    <w:p w:rsidR="004A590D" w:rsidRPr="004A590D" w:rsidRDefault="004A590D" w:rsidP="004A590D">
      <w:pPr>
        <w:pStyle w:val="Balk1"/>
      </w:pPr>
      <w:r w:rsidRPr="004A590D">
        <w:t>İKİNCİBÖLÜM</w:t>
      </w:r>
    </w:p>
    <w:p w:rsidR="004A590D" w:rsidRPr="004A590D" w:rsidRDefault="004A590D" w:rsidP="004A590D">
      <w:pPr>
        <w:pStyle w:val="Balk2"/>
      </w:pPr>
      <w:r w:rsidRPr="004A590D">
        <w:t>Kuruluş, İş İlişkileri, Personel ve Bağlılık</w:t>
      </w:r>
    </w:p>
    <w:p w:rsidR="004A590D" w:rsidRPr="004A590D" w:rsidRDefault="004A590D" w:rsidP="004A590D">
      <w:pPr>
        <w:pStyle w:val="Balk3"/>
      </w:pPr>
      <w:r w:rsidRPr="004A590D">
        <w:t xml:space="preserve"> Kuruluş</w:t>
      </w:r>
    </w:p>
    <w:p w:rsidR="004A590D" w:rsidRDefault="004A590D" w:rsidP="004A590D">
      <w:pPr>
        <w:rPr>
          <w:rFonts w:cs="Times New Roman"/>
          <w:sz w:val="24"/>
          <w:szCs w:val="24"/>
        </w:rPr>
      </w:pPr>
      <w:r w:rsidRPr="004A590D">
        <w:rPr>
          <w:rFonts w:cs="Times New Roman"/>
          <w:b/>
          <w:sz w:val="24"/>
          <w:szCs w:val="24"/>
        </w:rPr>
        <w:t>MADDE 6 -</w:t>
      </w:r>
      <w:r w:rsidRPr="004A590D">
        <w:rPr>
          <w:rFonts w:cs="Times New Roman"/>
          <w:sz w:val="24"/>
          <w:szCs w:val="24"/>
        </w:rPr>
        <w:t xml:space="preserve"> (1) Müdürlük; 5393 sayılı Belediye Kanunu´nun 48 inci maddesi hükmü gereği, Belediye Meclisi'nin 02/05/2007 tarihli ve 33 sayılı kararıyla; Belediye ve Bağlı Kuruluşları ile Mahalli İdare Birlikleri Norm ve Kadro İlke ve Standartlarına Dair Yönetmelikte Değişiklik Yapılmasına İlişkin Yönetmelikteki C7 grubuna göre oluşturulmuştur.</w:t>
      </w:r>
    </w:p>
    <w:p w:rsidR="00DC728D" w:rsidRDefault="00DC728D" w:rsidP="00DC728D">
      <w:pPr>
        <w:rPr>
          <w:rFonts w:ascii="Ozel" w:eastAsia="Times New Roman" w:hAnsi="Ozel" w:cs="Times New Roman"/>
          <w:sz w:val="24"/>
          <w:szCs w:val="24"/>
          <w:lang w:eastAsia="tr-TR"/>
        </w:rPr>
      </w:pPr>
      <w:r w:rsidRPr="00815996">
        <w:rPr>
          <w:rFonts w:ascii="Ozel" w:eastAsia="Times New Roman" w:hAnsi="Ozel" w:cs="Times New Roman"/>
          <w:sz w:val="24"/>
          <w:szCs w:val="24"/>
          <w:lang w:eastAsia="tr-TR"/>
        </w:rPr>
        <w:t>(2) Müdürlüğün birimleri şunlardır:</w:t>
      </w:r>
    </w:p>
    <w:p w:rsidR="00DC728D" w:rsidRDefault="00DC728D" w:rsidP="00DC728D">
      <w:pPr>
        <w:rPr>
          <w:rFonts w:ascii="Ozel" w:eastAsia="Times New Roman" w:hAnsi="Ozel" w:cs="Times New Roman"/>
          <w:sz w:val="24"/>
          <w:szCs w:val="24"/>
          <w:lang w:eastAsia="tr-TR"/>
        </w:rPr>
      </w:pPr>
      <w:r>
        <w:rPr>
          <w:rFonts w:eastAsia="Times New Roman" w:cs="Times New Roman"/>
          <w:sz w:val="24"/>
          <w:szCs w:val="24"/>
          <w:lang w:eastAsia="tr-TR"/>
        </w:rPr>
        <w:t>a)  </w:t>
      </w:r>
      <w:r w:rsidRPr="00815996">
        <w:rPr>
          <w:rFonts w:eastAsia="Times New Roman" w:cs="Times New Roman"/>
          <w:sz w:val="24"/>
          <w:szCs w:val="24"/>
          <w:lang w:eastAsia="tr-TR"/>
        </w:rPr>
        <w:t>Yazı İşleri Şefliği</w:t>
      </w:r>
    </w:p>
    <w:p w:rsidR="00DC728D" w:rsidRDefault="00DC728D" w:rsidP="00DC728D">
      <w:pPr>
        <w:rPr>
          <w:rFonts w:ascii="Ozel" w:eastAsia="Times New Roman" w:hAnsi="Ozel" w:cs="Times New Roman"/>
          <w:sz w:val="24"/>
          <w:szCs w:val="24"/>
          <w:lang w:eastAsia="tr-TR"/>
        </w:rPr>
      </w:pPr>
      <w:r w:rsidRPr="00815996">
        <w:rPr>
          <w:rFonts w:ascii="Ozel" w:eastAsia="Times New Roman" w:hAnsi="Ozel" w:cs="Times New Roman"/>
          <w:sz w:val="24"/>
          <w:szCs w:val="24"/>
          <w:lang w:eastAsia="tr-TR"/>
        </w:rPr>
        <w:t>1)  Meclis İşleri Birimi</w:t>
      </w:r>
    </w:p>
    <w:p w:rsidR="00DC728D" w:rsidRDefault="00DC728D" w:rsidP="00DC728D">
      <w:pPr>
        <w:rPr>
          <w:rFonts w:ascii="Ozel" w:eastAsia="Times New Roman" w:hAnsi="Ozel" w:cs="Times New Roman"/>
          <w:sz w:val="24"/>
          <w:szCs w:val="24"/>
          <w:lang w:eastAsia="tr-TR"/>
        </w:rPr>
      </w:pPr>
      <w:r w:rsidRPr="00815996">
        <w:rPr>
          <w:rFonts w:ascii="Ozel" w:eastAsia="Times New Roman" w:hAnsi="Ozel" w:cs="Times New Roman"/>
          <w:sz w:val="24"/>
          <w:szCs w:val="24"/>
          <w:lang w:eastAsia="tr-TR"/>
        </w:rPr>
        <w:t>2)  Encümen İşleri Birimi</w:t>
      </w:r>
    </w:p>
    <w:p w:rsidR="00DC728D" w:rsidRDefault="00DC728D" w:rsidP="00DC728D">
      <w:pPr>
        <w:rPr>
          <w:rFonts w:ascii="Ozel" w:eastAsia="Times New Roman" w:hAnsi="Ozel" w:cs="Times New Roman"/>
          <w:sz w:val="24"/>
          <w:szCs w:val="24"/>
          <w:lang w:eastAsia="tr-TR"/>
        </w:rPr>
      </w:pPr>
      <w:r w:rsidRPr="00815996">
        <w:rPr>
          <w:rFonts w:eastAsia="Times New Roman" w:cs="Times New Roman"/>
          <w:sz w:val="24"/>
          <w:szCs w:val="24"/>
          <w:lang w:eastAsia="tr-TR"/>
        </w:rPr>
        <w:t>b)  Genel Evrak Kayıt Birimi</w:t>
      </w:r>
    </w:p>
    <w:p w:rsidR="00DC728D" w:rsidRDefault="00DC728D" w:rsidP="00DC728D">
      <w:pPr>
        <w:rPr>
          <w:rFonts w:ascii="Ozel" w:eastAsia="Times New Roman" w:hAnsi="Ozel" w:cs="Times New Roman"/>
          <w:sz w:val="24"/>
          <w:szCs w:val="24"/>
          <w:lang w:eastAsia="tr-TR"/>
        </w:rPr>
      </w:pPr>
      <w:r w:rsidRPr="00815996">
        <w:rPr>
          <w:rFonts w:ascii="Ozel" w:eastAsia="Times New Roman" w:hAnsi="Ozel" w:cs="Times New Roman"/>
          <w:sz w:val="24"/>
          <w:szCs w:val="24"/>
          <w:lang w:eastAsia="tr-TR"/>
        </w:rPr>
        <w:t>1)  Gelen</w:t>
      </w:r>
      <w:r>
        <w:rPr>
          <w:rFonts w:ascii="Ozel" w:eastAsia="Times New Roman" w:hAnsi="Ozel" w:cs="Times New Roman"/>
          <w:sz w:val="24"/>
          <w:szCs w:val="24"/>
          <w:lang w:eastAsia="tr-TR"/>
        </w:rPr>
        <w:t>,</w:t>
      </w:r>
      <w:r w:rsidRPr="00815996">
        <w:rPr>
          <w:rFonts w:ascii="Ozel" w:eastAsia="Times New Roman" w:hAnsi="Ozel" w:cs="Times New Roman"/>
          <w:sz w:val="24"/>
          <w:szCs w:val="24"/>
          <w:lang w:eastAsia="tr-TR"/>
        </w:rPr>
        <w:t xml:space="preserve"> Giden Evrak</w:t>
      </w:r>
    </w:p>
    <w:p w:rsidR="00DC728D" w:rsidRDefault="00DC728D" w:rsidP="00DC728D">
      <w:pPr>
        <w:rPr>
          <w:rFonts w:ascii="Ozel" w:eastAsia="Times New Roman" w:hAnsi="Ozel" w:cs="Times New Roman"/>
          <w:sz w:val="24"/>
          <w:szCs w:val="24"/>
          <w:lang w:eastAsia="tr-TR"/>
        </w:rPr>
      </w:pPr>
      <w:r w:rsidRPr="00815996">
        <w:rPr>
          <w:rFonts w:ascii="Ozel" w:eastAsia="Times New Roman" w:hAnsi="Ozel" w:cs="Times New Roman"/>
          <w:sz w:val="24"/>
          <w:szCs w:val="24"/>
          <w:lang w:eastAsia="tr-TR"/>
        </w:rPr>
        <w:t>2)  Dilekçe Kabul</w:t>
      </w:r>
    </w:p>
    <w:p w:rsidR="00DC728D" w:rsidRDefault="00DC728D" w:rsidP="00DC728D">
      <w:pPr>
        <w:rPr>
          <w:rFonts w:ascii="Ozel" w:eastAsia="Times New Roman" w:hAnsi="Ozel" w:cs="Times New Roman"/>
          <w:sz w:val="24"/>
          <w:szCs w:val="24"/>
          <w:lang w:eastAsia="tr-TR"/>
        </w:rPr>
      </w:pPr>
      <w:r w:rsidRPr="00815996">
        <w:rPr>
          <w:rFonts w:ascii="Ozel" w:eastAsia="Times New Roman" w:hAnsi="Ozel" w:cs="Times New Roman"/>
          <w:sz w:val="24"/>
          <w:szCs w:val="24"/>
          <w:lang w:eastAsia="tr-TR"/>
        </w:rPr>
        <w:t>3)  BİMER</w:t>
      </w:r>
    </w:p>
    <w:p w:rsidR="00DC728D" w:rsidRPr="00DC728D" w:rsidRDefault="00DC728D" w:rsidP="00DC728D">
      <w:pPr>
        <w:rPr>
          <w:rFonts w:ascii="Ozel" w:eastAsia="Times New Roman" w:hAnsi="Ozel" w:cs="Times New Roman"/>
          <w:sz w:val="24"/>
          <w:szCs w:val="24"/>
          <w:lang w:eastAsia="tr-TR"/>
        </w:rPr>
      </w:pPr>
      <w:r w:rsidRPr="00815996">
        <w:rPr>
          <w:rFonts w:eastAsia="Times New Roman" w:cs="Times New Roman"/>
          <w:sz w:val="24"/>
          <w:szCs w:val="24"/>
          <w:lang w:eastAsia="tr-TR"/>
        </w:rPr>
        <w:t>c)  Arşiv</w:t>
      </w:r>
      <w:r>
        <w:rPr>
          <w:rFonts w:eastAsia="Times New Roman" w:cs="Times New Roman"/>
          <w:sz w:val="24"/>
          <w:szCs w:val="24"/>
          <w:lang w:eastAsia="tr-TR"/>
        </w:rPr>
        <w:t xml:space="preserve"> </w:t>
      </w:r>
      <w:r w:rsidRPr="00815996">
        <w:rPr>
          <w:rFonts w:eastAsia="Times New Roman" w:cs="Times New Roman"/>
          <w:sz w:val="24"/>
          <w:szCs w:val="24"/>
          <w:lang w:eastAsia="tr-TR"/>
        </w:rPr>
        <w:t>Birimi</w:t>
      </w:r>
    </w:p>
    <w:p w:rsidR="00DC728D" w:rsidRPr="004A590D" w:rsidRDefault="00DC728D" w:rsidP="004A590D">
      <w:pPr>
        <w:rPr>
          <w:rFonts w:cs="Times New Roman"/>
          <w:sz w:val="24"/>
          <w:szCs w:val="24"/>
        </w:rPr>
      </w:pPr>
    </w:p>
    <w:p w:rsidR="004A590D" w:rsidRPr="004A590D" w:rsidRDefault="004A590D" w:rsidP="004A590D">
      <w:pPr>
        <w:pStyle w:val="Balk3"/>
      </w:pPr>
      <w:r w:rsidRPr="004A590D">
        <w:lastRenderedPageBreak/>
        <w:t>İş ilişkileri</w:t>
      </w:r>
    </w:p>
    <w:p w:rsidR="004A590D" w:rsidRPr="004A590D" w:rsidRDefault="004A590D" w:rsidP="004A590D">
      <w:pPr>
        <w:rPr>
          <w:rFonts w:cs="Times New Roman"/>
          <w:sz w:val="24"/>
          <w:szCs w:val="24"/>
        </w:rPr>
      </w:pPr>
      <w:r w:rsidRPr="004A590D">
        <w:rPr>
          <w:rFonts w:cs="Times New Roman"/>
          <w:b/>
          <w:sz w:val="24"/>
          <w:szCs w:val="24"/>
        </w:rPr>
        <w:t>MADDE 7-</w:t>
      </w:r>
      <w:r w:rsidRPr="004A590D">
        <w:rPr>
          <w:rFonts w:cs="Times New Roman"/>
          <w:sz w:val="24"/>
          <w:szCs w:val="24"/>
        </w:rPr>
        <w:t xml:space="preserve"> (1) Müdürlüğün, Belediye içindeki iş ilişkileri;</w:t>
      </w:r>
    </w:p>
    <w:p w:rsidR="004A590D" w:rsidRPr="004A590D" w:rsidRDefault="004A590D" w:rsidP="004A590D">
      <w:pPr>
        <w:rPr>
          <w:rFonts w:cs="Times New Roman"/>
          <w:sz w:val="24"/>
          <w:szCs w:val="24"/>
        </w:rPr>
      </w:pPr>
      <w:r w:rsidRPr="004A590D">
        <w:rPr>
          <w:rFonts w:cs="Times New Roman"/>
          <w:sz w:val="24"/>
          <w:szCs w:val="24"/>
        </w:rPr>
        <w:t>a)</w:t>
      </w:r>
      <w:r w:rsidRPr="004A590D">
        <w:rPr>
          <w:rFonts w:cs="Times New Roman"/>
          <w:sz w:val="24"/>
          <w:szCs w:val="24"/>
        </w:rPr>
        <w:tab/>
        <w:t>Başkan ve Başkan Yardımcılarıyla,</w:t>
      </w:r>
    </w:p>
    <w:p w:rsidR="004A590D" w:rsidRPr="004A590D" w:rsidRDefault="004A590D" w:rsidP="004A590D">
      <w:pPr>
        <w:rPr>
          <w:rFonts w:cs="Times New Roman"/>
          <w:sz w:val="24"/>
          <w:szCs w:val="24"/>
        </w:rPr>
      </w:pPr>
      <w:r w:rsidRPr="004A590D">
        <w:rPr>
          <w:rFonts w:cs="Times New Roman"/>
          <w:sz w:val="24"/>
          <w:szCs w:val="24"/>
        </w:rPr>
        <w:t>b)</w:t>
      </w:r>
      <w:r w:rsidRPr="004A590D">
        <w:rPr>
          <w:rFonts w:cs="Times New Roman"/>
          <w:sz w:val="24"/>
          <w:szCs w:val="24"/>
        </w:rPr>
        <w:tab/>
        <w:t>Meclis üyeleriyle,</w:t>
      </w:r>
    </w:p>
    <w:p w:rsidR="004A590D" w:rsidRPr="004A590D" w:rsidRDefault="004A590D" w:rsidP="004A590D">
      <w:pPr>
        <w:rPr>
          <w:rFonts w:cs="Times New Roman"/>
          <w:sz w:val="24"/>
          <w:szCs w:val="24"/>
        </w:rPr>
      </w:pPr>
      <w:r w:rsidRPr="004A590D">
        <w:rPr>
          <w:rFonts w:cs="Times New Roman"/>
          <w:sz w:val="24"/>
          <w:szCs w:val="24"/>
        </w:rPr>
        <w:t>c)</w:t>
      </w:r>
      <w:r w:rsidRPr="004A590D">
        <w:rPr>
          <w:rFonts w:cs="Times New Roman"/>
          <w:sz w:val="24"/>
          <w:szCs w:val="24"/>
        </w:rPr>
        <w:tab/>
        <w:t>Belediye’nin diğer müdürlüklerle,</w:t>
      </w:r>
    </w:p>
    <w:p w:rsidR="004A590D" w:rsidRPr="004A590D" w:rsidRDefault="004A590D" w:rsidP="004A590D">
      <w:pPr>
        <w:rPr>
          <w:rFonts w:cs="Times New Roman"/>
          <w:sz w:val="24"/>
          <w:szCs w:val="24"/>
        </w:rPr>
      </w:pPr>
      <w:r w:rsidRPr="004A590D">
        <w:rPr>
          <w:rFonts w:cs="Times New Roman"/>
          <w:sz w:val="24"/>
          <w:szCs w:val="24"/>
        </w:rPr>
        <w:t>(2) Müdürlüğün, Belediye dışındaki iş ilişkileri;</w:t>
      </w:r>
    </w:p>
    <w:p w:rsidR="004A590D" w:rsidRPr="004A590D" w:rsidRDefault="004A590D" w:rsidP="004A590D">
      <w:pPr>
        <w:rPr>
          <w:rFonts w:cs="Times New Roman"/>
          <w:sz w:val="24"/>
          <w:szCs w:val="24"/>
        </w:rPr>
      </w:pPr>
      <w:r w:rsidRPr="004A590D">
        <w:rPr>
          <w:rFonts w:cs="Times New Roman"/>
          <w:sz w:val="24"/>
          <w:szCs w:val="24"/>
        </w:rPr>
        <w:t>a)</w:t>
      </w:r>
      <w:r w:rsidRPr="004A590D">
        <w:rPr>
          <w:rFonts w:cs="Times New Roman"/>
          <w:sz w:val="24"/>
          <w:szCs w:val="24"/>
        </w:rPr>
        <w:tab/>
        <w:t>İlgili Bakanlıklar, Kurumlar ve Kuruluşlar,</w:t>
      </w:r>
    </w:p>
    <w:p w:rsidR="004A590D" w:rsidRPr="004A590D" w:rsidRDefault="004A590D" w:rsidP="004A590D">
      <w:pPr>
        <w:rPr>
          <w:rFonts w:cs="Times New Roman"/>
          <w:sz w:val="24"/>
          <w:szCs w:val="24"/>
        </w:rPr>
      </w:pPr>
      <w:r w:rsidRPr="004A590D">
        <w:rPr>
          <w:rFonts w:cs="Times New Roman"/>
          <w:sz w:val="24"/>
          <w:szCs w:val="24"/>
        </w:rPr>
        <w:t>b)</w:t>
      </w:r>
      <w:r w:rsidRPr="004A590D">
        <w:rPr>
          <w:rFonts w:cs="Times New Roman"/>
          <w:sz w:val="24"/>
          <w:szCs w:val="24"/>
        </w:rPr>
        <w:tab/>
        <w:t>Büyükşehir Belediyesiyle,</w:t>
      </w:r>
    </w:p>
    <w:p w:rsidR="004A590D" w:rsidRPr="004A590D" w:rsidRDefault="004A590D" w:rsidP="004A590D">
      <w:pPr>
        <w:rPr>
          <w:rFonts w:cs="Times New Roman"/>
          <w:sz w:val="24"/>
          <w:szCs w:val="24"/>
        </w:rPr>
      </w:pPr>
      <w:r w:rsidRPr="004A590D">
        <w:rPr>
          <w:rFonts w:cs="Times New Roman"/>
          <w:sz w:val="24"/>
          <w:szCs w:val="24"/>
        </w:rPr>
        <w:t>c)</w:t>
      </w:r>
      <w:r w:rsidRPr="004A590D">
        <w:rPr>
          <w:rFonts w:cs="Times New Roman"/>
          <w:sz w:val="24"/>
          <w:szCs w:val="24"/>
        </w:rPr>
        <w:tab/>
        <w:t>Muhtarlarla,</w:t>
      </w:r>
    </w:p>
    <w:p w:rsidR="004A590D" w:rsidRPr="004A590D" w:rsidRDefault="004A590D" w:rsidP="004A590D">
      <w:pPr>
        <w:rPr>
          <w:rFonts w:cs="Times New Roman"/>
          <w:sz w:val="24"/>
          <w:szCs w:val="24"/>
        </w:rPr>
      </w:pPr>
      <w:r w:rsidRPr="004A590D">
        <w:rPr>
          <w:rFonts w:cs="Times New Roman"/>
          <w:sz w:val="24"/>
          <w:szCs w:val="24"/>
        </w:rPr>
        <w:t>d)</w:t>
      </w:r>
      <w:r w:rsidRPr="004A590D">
        <w:rPr>
          <w:rFonts w:cs="Times New Roman"/>
          <w:sz w:val="24"/>
          <w:szCs w:val="24"/>
        </w:rPr>
        <w:tab/>
        <w:t>Vatandaşlarla.</w:t>
      </w:r>
    </w:p>
    <w:p w:rsidR="004A590D" w:rsidRPr="004A590D" w:rsidRDefault="004A590D" w:rsidP="004A590D">
      <w:pPr>
        <w:pStyle w:val="Balk3"/>
      </w:pPr>
      <w:r w:rsidRPr="004A590D">
        <w:t>Personel</w:t>
      </w:r>
    </w:p>
    <w:p w:rsidR="004A590D" w:rsidRPr="004A590D" w:rsidRDefault="004A590D" w:rsidP="004A590D">
      <w:pPr>
        <w:rPr>
          <w:rFonts w:cs="Times New Roman"/>
          <w:sz w:val="24"/>
          <w:szCs w:val="24"/>
        </w:rPr>
      </w:pPr>
      <w:r w:rsidRPr="004A590D">
        <w:rPr>
          <w:rFonts w:cs="Times New Roman"/>
          <w:b/>
          <w:sz w:val="24"/>
          <w:szCs w:val="24"/>
        </w:rPr>
        <w:t>MADDE 8</w:t>
      </w:r>
      <w:r w:rsidRPr="004A590D">
        <w:rPr>
          <w:rFonts w:cs="Times New Roman"/>
          <w:sz w:val="24"/>
          <w:szCs w:val="24"/>
        </w:rPr>
        <w:t xml:space="preserve"> - (1) Müdürlükte bir Müdür ile yürürlükte bulunan “Belediye ve Bağlı Kuruluşları ile Mahalli İdare Birlikleri Norm Kadro İlke ve Esasları Yönetmeliği” ne uygun nitelik ve sayıda personel görev yapar. </w:t>
      </w:r>
    </w:p>
    <w:p w:rsidR="004A590D" w:rsidRPr="004A590D" w:rsidRDefault="004A590D" w:rsidP="004A590D">
      <w:pPr>
        <w:rPr>
          <w:rFonts w:cs="Times New Roman"/>
          <w:sz w:val="24"/>
          <w:szCs w:val="24"/>
        </w:rPr>
      </w:pPr>
      <w:r w:rsidRPr="004A590D">
        <w:rPr>
          <w:rFonts w:cs="Times New Roman"/>
          <w:sz w:val="24"/>
          <w:szCs w:val="24"/>
        </w:rPr>
        <w:t>(2) Anayasasına ve kanunlarına aykırı olan, memleketin bağımsızlığını ve bütünlüğünü bozan Türkiye Cumhuriyetinin güvenliğini tehlikeye düşüren herhangi bir faaliyette bulunamazlar.</w:t>
      </w:r>
    </w:p>
    <w:p w:rsidR="004A590D" w:rsidRPr="004A590D" w:rsidRDefault="004A590D" w:rsidP="004A590D">
      <w:pPr>
        <w:rPr>
          <w:rFonts w:cs="Times New Roman"/>
          <w:sz w:val="24"/>
          <w:szCs w:val="24"/>
        </w:rPr>
      </w:pPr>
      <w:r w:rsidRPr="004A590D">
        <w:rPr>
          <w:rFonts w:cs="Times New Roman"/>
          <w:sz w:val="24"/>
          <w:szCs w:val="24"/>
        </w:rPr>
        <w:t>(3) Müdürlüğün personel yapısı;</w:t>
      </w:r>
    </w:p>
    <w:p w:rsidR="004A590D" w:rsidRPr="004A590D" w:rsidRDefault="004A590D" w:rsidP="004A590D">
      <w:pPr>
        <w:rPr>
          <w:rFonts w:cs="Times New Roman"/>
          <w:sz w:val="24"/>
          <w:szCs w:val="24"/>
        </w:rPr>
      </w:pPr>
      <w:r w:rsidRPr="004A590D">
        <w:rPr>
          <w:rFonts w:cs="Times New Roman"/>
          <w:sz w:val="24"/>
          <w:szCs w:val="24"/>
        </w:rPr>
        <w:t>a)</w:t>
      </w:r>
      <w:r w:rsidRPr="004A590D">
        <w:rPr>
          <w:rFonts w:cs="Times New Roman"/>
          <w:sz w:val="24"/>
          <w:szCs w:val="24"/>
        </w:rPr>
        <w:tab/>
        <w:t>Müdür,</w:t>
      </w:r>
    </w:p>
    <w:p w:rsidR="004A590D" w:rsidRPr="004A590D" w:rsidRDefault="004A590D" w:rsidP="004A590D">
      <w:pPr>
        <w:rPr>
          <w:rFonts w:cs="Times New Roman"/>
          <w:sz w:val="24"/>
          <w:szCs w:val="24"/>
        </w:rPr>
      </w:pPr>
      <w:r w:rsidRPr="004A590D">
        <w:rPr>
          <w:rFonts w:cs="Times New Roman"/>
          <w:sz w:val="24"/>
          <w:szCs w:val="24"/>
        </w:rPr>
        <w:t>b)</w:t>
      </w:r>
      <w:r w:rsidRPr="004A590D">
        <w:rPr>
          <w:rFonts w:cs="Times New Roman"/>
          <w:sz w:val="24"/>
          <w:szCs w:val="24"/>
        </w:rPr>
        <w:tab/>
        <w:t>Memur,</w:t>
      </w:r>
    </w:p>
    <w:p w:rsidR="004A590D" w:rsidRPr="004A590D" w:rsidRDefault="004A590D" w:rsidP="004A590D">
      <w:pPr>
        <w:rPr>
          <w:rFonts w:cs="Times New Roman"/>
          <w:sz w:val="24"/>
          <w:szCs w:val="24"/>
        </w:rPr>
      </w:pPr>
      <w:r w:rsidRPr="004A590D">
        <w:rPr>
          <w:rFonts w:cs="Times New Roman"/>
          <w:sz w:val="24"/>
          <w:szCs w:val="24"/>
        </w:rPr>
        <w:t>c)</w:t>
      </w:r>
      <w:r w:rsidRPr="004A590D">
        <w:rPr>
          <w:rFonts w:cs="Times New Roman"/>
          <w:sz w:val="24"/>
          <w:szCs w:val="24"/>
        </w:rPr>
        <w:tab/>
        <w:t>İşçi,</w:t>
      </w:r>
    </w:p>
    <w:p w:rsidR="004A590D" w:rsidRPr="004A590D" w:rsidRDefault="004A590D" w:rsidP="004A590D">
      <w:pPr>
        <w:rPr>
          <w:rFonts w:cs="Times New Roman"/>
          <w:sz w:val="24"/>
          <w:szCs w:val="24"/>
        </w:rPr>
      </w:pPr>
      <w:r w:rsidRPr="004A590D">
        <w:rPr>
          <w:rFonts w:cs="Times New Roman"/>
          <w:sz w:val="24"/>
          <w:szCs w:val="24"/>
        </w:rPr>
        <w:t>d)</w:t>
      </w:r>
      <w:r w:rsidRPr="004A590D">
        <w:rPr>
          <w:rFonts w:cs="Times New Roman"/>
          <w:sz w:val="24"/>
          <w:szCs w:val="24"/>
        </w:rPr>
        <w:tab/>
        <w:t xml:space="preserve">Diğer Personeller’ den oluşmaktadır. </w:t>
      </w:r>
    </w:p>
    <w:p w:rsidR="004A590D" w:rsidRPr="004A590D" w:rsidRDefault="004A590D" w:rsidP="00F51F4C">
      <w:pPr>
        <w:pStyle w:val="Balk3"/>
      </w:pPr>
      <w:r w:rsidRPr="004A590D">
        <w:t>Bağlılık</w:t>
      </w:r>
    </w:p>
    <w:p w:rsidR="004A590D" w:rsidRPr="004A590D" w:rsidRDefault="004A590D" w:rsidP="004A590D">
      <w:pPr>
        <w:rPr>
          <w:rFonts w:cs="Times New Roman"/>
          <w:sz w:val="24"/>
          <w:szCs w:val="24"/>
        </w:rPr>
      </w:pPr>
      <w:r w:rsidRPr="00F51F4C">
        <w:rPr>
          <w:rFonts w:cs="Times New Roman"/>
          <w:b/>
          <w:sz w:val="24"/>
          <w:szCs w:val="24"/>
        </w:rPr>
        <w:t>MADDE 9 -</w:t>
      </w:r>
      <w:r w:rsidRPr="004A590D">
        <w:rPr>
          <w:rFonts w:cs="Times New Roman"/>
          <w:sz w:val="24"/>
          <w:szCs w:val="24"/>
        </w:rPr>
        <w:t xml:space="preserve"> (1) Müdürlük, Yürürlükteki Kanun, Tüzük ve Yönetmeliklere; Başkana veya görevlendireceği Başkan Yardımcısına bağlıdır. Başkan, bu görevi bizzat veya görevlendireceği kişi eliyle yürütür. </w:t>
      </w:r>
    </w:p>
    <w:p w:rsidR="004A590D" w:rsidRPr="004A590D" w:rsidRDefault="004A590D" w:rsidP="00F51F4C">
      <w:pPr>
        <w:pStyle w:val="Balk1"/>
      </w:pPr>
      <w:r w:rsidRPr="004A590D">
        <w:lastRenderedPageBreak/>
        <w:t xml:space="preserve"> ÜÇÜNCÜ BÖLÜM</w:t>
      </w:r>
    </w:p>
    <w:p w:rsidR="004A590D" w:rsidRPr="004A590D" w:rsidRDefault="004A590D" w:rsidP="00F51F4C">
      <w:pPr>
        <w:pStyle w:val="Balk2"/>
      </w:pPr>
      <w:r w:rsidRPr="004A590D">
        <w:t>Görev, Yetki ve Sorumluluklar</w:t>
      </w:r>
    </w:p>
    <w:p w:rsidR="004A590D" w:rsidRPr="004A590D" w:rsidRDefault="004A590D" w:rsidP="00F51F4C">
      <w:pPr>
        <w:pStyle w:val="Balk3"/>
      </w:pPr>
      <w:r w:rsidRPr="004A590D">
        <w:t xml:space="preserve"> Görevler:</w:t>
      </w:r>
    </w:p>
    <w:p w:rsidR="004A590D" w:rsidRDefault="004A590D" w:rsidP="004A590D">
      <w:pPr>
        <w:rPr>
          <w:rFonts w:cs="Times New Roman"/>
          <w:sz w:val="24"/>
          <w:szCs w:val="24"/>
        </w:rPr>
      </w:pPr>
      <w:r w:rsidRPr="00F51F4C">
        <w:rPr>
          <w:rFonts w:cs="Times New Roman"/>
          <w:b/>
          <w:sz w:val="24"/>
          <w:szCs w:val="24"/>
        </w:rPr>
        <w:t>MADDE 10 -</w:t>
      </w:r>
      <w:r w:rsidRPr="004A590D">
        <w:rPr>
          <w:rFonts w:cs="Times New Roman"/>
          <w:sz w:val="24"/>
          <w:szCs w:val="24"/>
        </w:rPr>
        <w:t xml:space="preserve"> (1) Müdürlük, Belediye Başkanlığı’nın amaçları, prensip ve anlayışları ile Başkanın belirleyeceği esaslar çerçevesinde, Başkanın emir ve direktifleri doğrultusunda, mahalli müşterek nitelikte olmak şartıyla aşağıdaki görevleri yürütür:</w:t>
      </w:r>
    </w:p>
    <w:p w:rsidR="003E17AC" w:rsidRPr="003E17AC" w:rsidRDefault="003E17AC" w:rsidP="003E17AC">
      <w:pPr>
        <w:rPr>
          <w:rFonts w:cs="Times New Roman"/>
          <w:b/>
          <w:i/>
          <w:sz w:val="24"/>
          <w:szCs w:val="24"/>
        </w:rPr>
      </w:pPr>
      <w:r w:rsidRPr="003E17AC">
        <w:rPr>
          <w:rFonts w:cs="Times New Roman"/>
          <w:b/>
          <w:i/>
          <w:sz w:val="24"/>
          <w:szCs w:val="24"/>
        </w:rPr>
        <w:t>Müdürlüğün</w:t>
      </w:r>
      <w:r w:rsidR="00FC0419">
        <w:rPr>
          <w:rFonts w:cs="Times New Roman"/>
          <w:b/>
          <w:i/>
          <w:sz w:val="24"/>
          <w:szCs w:val="24"/>
        </w:rPr>
        <w:t xml:space="preserve"> G</w:t>
      </w:r>
      <w:r w:rsidRPr="003E17AC">
        <w:rPr>
          <w:rFonts w:cs="Times New Roman"/>
          <w:b/>
          <w:i/>
          <w:sz w:val="24"/>
          <w:szCs w:val="24"/>
        </w:rPr>
        <w:t>örevleri</w:t>
      </w:r>
    </w:p>
    <w:p w:rsidR="003E17AC" w:rsidRPr="003E17AC" w:rsidRDefault="00FC0419" w:rsidP="003E17AC">
      <w:pPr>
        <w:rPr>
          <w:rFonts w:cs="Times New Roman"/>
          <w:sz w:val="24"/>
          <w:szCs w:val="24"/>
        </w:rPr>
      </w:pPr>
      <w:r>
        <w:rPr>
          <w:rFonts w:cs="Times New Roman"/>
          <w:b/>
          <w:sz w:val="24"/>
          <w:szCs w:val="24"/>
        </w:rPr>
        <w:t xml:space="preserve">MADDE 11 </w:t>
      </w:r>
      <w:r w:rsidR="003E17AC" w:rsidRPr="00FC0419">
        <w:rPr>
          <w:rFonts w:cs="Times New Roman"/>
          <w:b/>
          <w:sz w:val="24"/>
          <w:szCs w:val="24"/>
        </w:rPr>
        <w:t>-</w:t>
      </w:r>
      <w:r>
        <w:rPr>
          <w:rFonts w:cs="Times New Roman"/>
          <w:b/>
          <w:sz w:val="24"/>
          <w:szCs w:val="24"/>
        </w:rPr>
        <w:t xml:space="preserve"> </w:t>
      </w:r>
      <w:r w:rsidR="003E17AC" w:rsidRPr="003E17AC">
        <w:rPr>
          <w:rFonts w:cs="Times New Roman"/>
          <w:sz w:val="24"/>
          <w:szCs w:val="24"/>
        </w:rPr>
        <w:t>(1)Müdürlük, mahalli müşterek nitelikte olmak şartıyla</w:t>
      </w:r>
      <w:r>
        <w:rPr>
          <w:rFonts w:cs="Times New Roman"/>
          <w:sz w:val="24"/>
          <w:szCs w:val="24"/>
        </w:rPr>
        <w:t xml:space="preserve"> </w:t>
      </w:r>
      <w:r w:rsidR="003E17AC" w:rsidRPr="003E17AC">
        <w:rPr>
          <w:rFonts w:cs="Times New Roman"/>
          <w:sz w:val="24"/>
          <w:szCs w:val="24"/>
        </w:rPr>
        <w:t>aşağıdaki görevleri yürütür:</w:t>
      </w:r>
    </w:p>
    <w:p w:rsidR="003E17AC" w:rsidRPr="003E17AC" w:rsidRDefault="003E17AC" w:rsidP="003E17AC">
      <w:pPr>
        <w:rPr>
          <w:rFonts w:cs="Times New Roman"/>
          <w:sz w:val="24"/>
          <w:szCs w:val="24"/>
        </w:rPr>
      </w:pPr>
      <w:r w:rsidRPr="003E17AC">
        <w:rPr>
          <w:rFonts w:cs="Times New Roman"/>
          <w:sz w:val="24"/>
          <w:szCs w:val="24"/>
        </w:rPr>
        <w:t>a)   Belediyeye gelen dilekçe ve evrakların kayıtlarını</w:t>
      </w:r>
      <w:r w:rsidR="00FC0419">
        <w:rPr>
          <w:rFonts w:cs="Times New Roman"/>
          <w:sz w:val="24"/>
          <w:szCs w:val="24"/>
        </w:rPr>
        <w:t xml:space="preserve"> </w:t>
      </w:r>
      <w:r w:rsidRPr="003E17AC">
        <w:rPr>
          <w:rFonts w:cs="Times New Roman"/>
          <w:sz w:val="24"/>
          <w:szCs w:val="24"/>
        </w:rPr>
        <w:t>yaparak ilgili müdürlüklere sevk etmek, konu hakkında Başkan ve Başkan</w:t>
      </w:r>
      <w:r w:rsidR="00FC0419">
        <w:rPr>
          <w:rFonts w:cs="Times New Roman"/>
          <w:sz w:val="24"/>
          <w:szCs w:val="24"/>
        </w:rPr>
        <w:t xml:space="preserve"> </w:t>
      </w:r>
      <w:r w:rsidRPr="003E17AC">
        <w:rPr>
          <w:rFonts w:cs="Times New Roman"/>
          <w:sz w:val="24"/>
          <w:szCs w:val="24"/>
        </w:rPr>
        <w:t>Yardımcılarına bilgi vermek,</w:t>
      </w:r>
    </w:p>
    <w:p w:rsidR="003E17AC" w:rsidRPr="003E17AC" w:rsidRDefault="003E17AC" w:rsidP="003E17AC">
      <w:pPr>
        <w:rPr>
          <w:rFonts w:cs="Times New Roman"/>
          <w:sz w:val="24"/>
          <w:szCs w:val="24"/>
        </w:rPr>
      </w:pPr>
      <w:r w:rsidRPr="003E17AC">
        <w:rPr>
          <w:rFonts w:cs="Times New Roman"/>
          <w:sz w:val="24"/>
          <w:szCs w:val="24"/>
        </w:rPr>
        <w:t>b)  Belediye dışına gönderilecek evrakların yazışma</w:t>
      </w:r>
      <w:r w:rsidR="00FC0419">
        <w:rPr>
          <w:rFonts w:cs="Times New Roman"/>
          <w:sz w:val="24"/>
          <w:szCs w:val="24"/>
        </w:rPr>
        <w:t xml:space="preserve"> </w:t>
      </w:r>
      <w:r w:rsidRPr="003E17AC">
        <w:rPr>
          <w:rFonts w:cs="Times New Roman"/>
          <w:sz w:val="24"/>
          <w:szCs w:val="24"/>
        </w:rPr>
        <w:t>kurallarını belirleyen esaslara uygunluğunu sağlamak ve bu evrakları göndermek,</w:t>
      </w:r>
    </w:p>
    <w:p w:rsidR="003E17AC" w:rsidRPr="003E17AC" w:rsidRDefault="003E17AC" w:rsidP="003E17AC">
      <w:pPr>
        <w:rPr>
          <w:rFonts w:cs="Times New Roman"/>
          <w:sz w:val="24"/>
          <w:szCs w:val="24"/>
        </w:rPr>
      </w:pPr>
      <w:r w:rsidRPr="003E17AC">
        <w:rPr>
          <w:rFonts w:cs="Times New Roman"/>
          <w:sz w:val="24"/>
          <w:szCs w:val="24"/>
        </w:rPr>
        <w:t>c)   Belediye Meclisi ile ilgili 5393 sayılı Belediye Kanununda</w:t>
      </w:r>
      <w:r w:rsidR="00FC0419">
        <w:rPr>
          <w:rFonts w:cs="Times New Roman"/>
          <w:sz w:val="24"/>
          <w:szCs w:val="24"/>
        </w:rPr>
        <w:t xml:space="preserve"> </w:t>
      </w:r>
      <w:r w:rsidRPr="003E17AC">
        <w:rPr>
          <w:rFonts w:cs="Times New Roman"/>
          <w:sz w:val="24"/>
          <w:szCs w:val="24"/>
        </w:rPr>
        <w:t xml:space="preserve">belirtilen görevlerin yerine getirilmesini takip etmek, </w:t>
      </w:r>
    </w:p>
    <w:p w:rsidR="003E17AC" w:rsidRPr="003E17AC" w:rsidRDefault="003E17AC" w:rsidP="003E17AC">
      <w:pPr>
        <w:rPr>
          <w:rFonts w:cs="Times New Roman"/>
          <w:sz w:val="24"/>
          <w:szCs w:val="24"/>
        </w:rPr>
      </w:pPr>
      <w:r w:rsidRPr="003E17AC">
        <w:rPr>
          <w:rFonts w:cs="Times New Roman"/>
          <w:sz w:val="24"/>
          <w:szCs w:val="24"/>
        </w:rPr>
        <w:t xml:space="preserve">ç)   Meclis Kararlarını ilgili Müdürlüğe sevk etmek, </w:t>
      </w:r>
    </w:p>
    <w:p w:rsidR="003E17AC" w:rsidRPr="003E17AC" w:rsidRDefault="003E17AC" w:rsidP="003E17AC">
      <w:pPr>
        <w:rPr>
          <w:rFonts w:cs="Times New Roman"/>
          <w:sz w:val="24"/>
          <w:szCs w:val="24"/>
        </w:rPr>
      </w:pPr>
      <w:r w:rsidRPr="003E17AC">
        <w:rPr>
          <w:rFonts w:cs="Times New Roman"/>
          <w:sz w:val="24"/>
          <w:szCs w:val="24"/>
        </w:rPr>
        <w:t xml:space="preserve">d)  Encümen toplantılarında sekretarya görevini yapmak, </w:t>
      </w:r>
    </w:p>
    <w:p w:rsidR="003E17AC" w:rsidRPr="003E17AC" w:rsidRDefault="003E17AC" w:rsidP="003E17AC">
      <w:pPr>
        <w:rPr>
          <w:rFonts w:cs="Times New Roman"/>
          <w:sz w:val="24"/>
          <w:szCs w:val="24"/>
        </w:rPr>
      </w:pPr>
      <w:r w:rsidRPr="003E17AC">
        <w:rPr>
          <w:rFonts w:cs="Times New Roman"/>
          <w:sz w:val="24"/>
          <w:szCs w:val="24"/>
        </w:rPr>
        <w:t>e)   Encümen kararlarının kanunlara uygun olarak yazılmasını</w:t>
      </w:r>
      <w:r w:rsidR="00FC0419">
        <w:rPr>
          <w:rFonts w:cs="Times New Roman"/>
          <w:sz w:val="24"/>
          <w:szCs w:val="24"/>
        </w:rPr>
        <w:t xml:space="preserve"> </w:t>
      </w:r>
      <w:r w:rsidRPr="003E17AC">
        <w:rPr>
          <w:rFonts w:cs="Times New Roman"/>
          <w:sz w:val="24"/>
          <w:szCs w:val="24"/>
        </w:rPr>
        <w:t xml:space="preserve">sağlamak, </w:t>
      </w:r>
    </w:p>
    <w:p w:rsidR="003E17AC" w:rsidRPr="003E17AC" w:rsidRDefault="003E17AC" w:rsidP="003E17AC">
      <w:pPr>
        <w:rPr>
          <w:rFonts w:cs="Times New Roman"/>
          <w:sz w:val="24"/>
          <w:szCs w:val="24"/>
        </w:rPr>
      </w:pPr>
      <w:r w:rsidRPr="003E17AC">
        <w:rPr>
          <w:rFonts w:cs="Times New Roman"/>
          <w:sz w:val="24"/>
          <w:szCs w:val="24"/>
        </w:rPr>
        <w:t xml:space="preserve">f)   Kararları ilgili Müdürlüklere göndermek, </w:t>
      </w:r>
    </w:p>
    <w:p w:rsidR="003E17AC" w:rsidRPr="003E17AC" w:rsidRDefault="00FC0419" w:rsidP="003E17AC">
      <w:pPr>
        <w:rPr>
          <w:rFonts w:cs="Times New Roman"/>
          <w:sz w:val="24"/>
          <w:szCs w:val="24"/>
        </w:rPr>
      </w:pPr>
      <w:r>
        <w:rPr>
          <w:rFonts w:cs="Times New Roman"/>
          <w:sz w:val="24"/>
          <w:szCs w:val="24"/>
        </w:rPr>
        <w:t xml:space="preserve">g) </w:t>
      </w:r>
      <w:r w:rsidR="003E17AC" w:rsidRPr="003E17AC">
        <w:rPr>
          <w:rFonts w:cs="Times New Roman"/>
          <w:sz w:val="24"/>
          <w:szCs w:val="24"/>
        </w:rPr>
        <w:t>Meclis işlerinde görevli elemanların çalışmalarını</w:t>
      </w:r>
      <w:r>
        <w:rPr>
          <w:rFonts w:cs="Times New Roman"/>
          <w:sz w:val="24"/>
          <w:szCs w:val="24"/>
        </w:rPr>
        <w:t xml:space="preserve"> </w:t>
      </w:r>
      <w:r w:rsidR="003E17AC" w:rsidRPr="003E17AC">
        <w:rPr>
          <w:rFonts w:cs="Times New Roman"/>
          <w:sz w:val="24"/>
          <w:szCs w:val="24"/>
        </w:rPr>
        <w:t xml:space="preserve">organize etmek ve yardımcı olmak, </w:t>
      </w:r>
    </w:p>
    <w:p w:rsidR="003E17AC" w:rsidRDefault="00FC0419" w:rsidP="003E17AC">
      <w:pPr>
        <w:rPr>
          <w:rFonts w:cs="Times New Roman"/>
          <w:sz w:val="24"/>
          <w:szCs w:val="24"/>
        </w:rPr>
      </w:pPr>
      <w:r>
        <w:rPr>
          <w:rFonts w:cs="Times New Roman"/>
          <w:sz w:val="24"/>
          <w:szCs w:val="24"/>
        </w:rPr>
        <w:t xml:space="preserve">ğ) </w:t>
      </w:r>
      <w:r w:rsidR="003E17AC" w:rsidRPr="003E17AC">
        <w:rPr>
          <w:rFonts w:cs="Times New Roman"/>
          <w:sz w:val="24"/>
          <w:szCs w:val="24"/>
        </w:rPr>
        <w:t>Belediye Meclisi´nin toplanması ile ilgili 5393 sayılı</w:t>
      </w:r>
      <w:r>
        <w:rPr>
          <w:rFonts w:cs="Times New Roman"/>
          <w:sz w:val="24"/>
          <w:szCs w:val="24"/>
        </w:rPr>
        <w:t xml:space="preserve"> </w:t>
      </w:r>
      <w:r w:rsidR="003E17AC" w:rsidRPr="003E17AC">
        <w:rPr>
          <w:rFonts w:cs="Times New Roman"/>
          <w:sz w:val="24"/>
          <w:szCs w:val="24"/>
        </w:rPr>
        <w:t>Belediye Kanununun 20 inci maddesinde belirtilen aylık toplantıların yapılması</w:t>
      </w:r>
      <w:r>
        <w:rPr>
          <w:rFonts w:cs="Times New Roman"/>
          <w:sz w:val="24"/>
          <w:szCs w:val="24"/>
        </w:rPr>
        <w:t xml:space="preserve"> </w:t>
      </w:r>
      <w:r w:rsidR="003E17AC" w:rsidRPr="003E17AC">
        <w:rPr>
          <w:rFonts w:cs="Times New Roman"/>
          <w:sz w:val="24"/>
          <w:szCs w:val="24"/>
        </w:rPr>
        <w:t>konusunda gereken işlemleri yerine getirmek.</w:t>
      </w:r>
    </w:p>
    <w:p w:rsidR="00FC0419" w:rsidRPr="00FC0419" w:rsidRDefault="00FC0419" w:rsidP="00FC0419">
      <w:pPr>
        <w:pStyle w:val="Balk3"/>
      </w:pPr>
      <w:r w:rsidRPr="00FC0419">
        <w:t xml:space="preserve">Müdürün Görev, Yetki </w:t>
      </w:r>
      <w:r>
        <w:t>v</w:t>
      </w:r>
      <w:r w:rsidRPr="00FC0419">
        <w:t>e Sorumlulukları</w:t>
      </w:r>
    </w:p>
    <w:p w:rsidR="00FC0419" w:rsidRPr="00FC0419" w:rsidRDefault="00FC0419" w:rsidP="00FC0419">
      <w:pPr>
        <w:rPr>
          <w:rFonts w:cs="Times New Roman"/>
          <w:sz w:val="24"/>
          <w:szCs w:val="24"/>
        </w:rPr>
      </w:pPr>
      <w:r>
        <w:rPr>
          <w:rFonts w:cs="Times New Roman"/>
          <w:b/>
          <w:sz w:val="24"/>
          <w:szCs w:val="24"/>
        </w:rPr>
        <w:t>MADDE 12</w:t>
      </w:r>
      <w:r w:rsidRPr="00FC0419">
        <w:rPr>
          <w:rFonts w:cs="Times New Roman"/>
          <w:b/>
          <w:sz w:val="24"/>
          <w:szCs w:val="24"/>
        </w:rPr>
        <w:t>-</w:t>
      </w:r>
      <w:r w:rsidRPr="00FC0419">
        <w:rPr>
          <w:rFonts w:cs="Times New Roman"/>
          <w:sz w:val="24"/>
          <w:szCs w:val="24"/>
        </w:rPr>
        <w:t xml:space="preserve"> (1)Başkanlığın amaçları, prensip ve politikaları ile ilgili mevzuat ve</w:t>
      </w:r>
      <w:r>
        <w:rPr>
          <w:rFonts w:cs="Times New Roman"/>
          <w:sz w:val="24"/>
          <w:szCs w:val="24"/>
        </w:rPr>
        <w:t xml:space="preserve"> </w:t>
      </w:r>
      <w:r w:rsidRPr="00FC0419">
        <w:rPr>
          <w:rFonts w:cs="Times New Roman"/>
          <w:sz w:val="24"/>
          <w:szCs w:val="24"/>
        </w:rPr>
        <w:t>Başkanın belirleyeceği esaslar çerçevesinde, Belediye sınırları içerisinde</w:t>
      </w:r>
      <w:r>
        <w:rPr>
          <w:rFonts w:cs="Times New Roman"/>
          <w:sz w:val="24"/>
          <w:szCs w:val="24"/>
        </w:rPr>
        <w:t xml:space="preserve"> </w:t>
      </w:r>
      <w:r w:rsidRPr="00FC0419">
        <w:rPr>
          <w:rFonts w:cs="Times New Roman"/>
          <w:sz w:val="24"/>
          <w:szCs w:val="24"/>
        </w:rPr>
        <w:t>aşağıdaki görevleri yürütür:</w:t>
      </w:r>
    </w:p>
    <w:p w:rsidR="00FC0419" w:rsidRPr="00FC0419" w:rsidRDefault="00FC0419" w:rsidP="00FC0419">
      <w:pPr>
        <w:rPr>
          <w:rFonts w:cs="Times New Roman"/>
          <w:sz w:val="24"/>
          <w:szCs w:val="24"/>
        </w:rPr>
      </w:pPr>
      <w:r>
        <w:rPr>
          <w:rFonts w:cs="Times New Roman"/>
          <w:sz w:val="24"/>
          <w:szCs w:val="24"/>
        </w:rPr>
        <w:t xml:space="preserve">a)  </w:t>
      </w:r>
      <w:r w:rsidRPr="00FC0419">
        <w:rPr>
          <w:rFonts w:cs="Times New Roman"/>
          <w:sz w:val="24"/>
          <w:szCs w:val="24"/>
        </w:rPr>
        <w:t>Başkanın ve/veya yetki verdiği Başkan Yardımcısının</w:t>
      </w:r>
      <w:r>
        <w:rPr>
          <w:rFonts w:cs="Times New Roman"/>
          <w:sz w:val="24"/>
          <w:szCs w:val="24"/>
        </w:rPr>
        <w:t xml:space="preserve"> </w:t>
      </w:r>
      <w:r w:rsidRPr="00FC0419">
        <w:rPr>
          <w:rFonts w:cs="Times New Roman"/>
          <w:sz w:val="24"/>
          <w:szCs w:val="24"/>
        </w:rPr>
        <w:t>gözetimi ve denetimi altında, mer´i mevzuat gereği Müdürlüğün sevk ve</w:t>
      </w:r>
      <w:r>
        <w:rPr>
          <w:rFonts w:cs="Times New Roman"/>
          <w:sz w:val="24"/>
          <w:szCs w:val="24"/>
        </w:rPr>
        <w:t xml:space="preserve"> </w:t>
      </w:r>
      <w:r w:rsidRPr="00FC0419">
        <w:rPr>
          <w:rFonts w:cs="Times New Roman"/>
          <w:sz w:val="24"/>
          <w:szCs w:val="24"/>
        </w:rPr>
        <w:t>idaresini, organize edilmesini, kadrolar arasında görevlerin dağıtılmasını, işve işlemlerin yeniden tanzimine ilişkin dâhili düzenlemeleri yapmak,</w:t>
      </w:r>
    </w:p>
    <w:p w:rsidR="00FC0419" w:rsidRPr="00FC0419" w:rsidRDefault="00FC0419" w:rsidP="00FC0419">
      <w:pPr>
        <w:rPr>
          <w:rFonts w:cs="Times New Roman"/>
          <w:sz w:val="24"/>
          <w:szCs w:val="24"/>
        </w:rPr>
      </w:pPr>
      <w:r w:rsidRPr="00FC0419">
        <w:rPr>
          <w:rFonts w:cs="Times New Roman"/>
          <w:sz w:val="24"/>
          <w:szCs w:val="24"/>
        </w:rPr>
        <w:lastRenderedPageBreak/>
        <w:t>b)  Kanunlar gereği ilgili dosya ve belgelerin düzenli</w:t>
      </w:r>
      <w:r>
        <w:rPr>
          <w:rFonts w:cs="Times New Roman"/>
          <w:sz w:val="24"/>
          <w:szCs w:val="24"/>
        </w:rPr>
        <w:t xml:space="preserve"> </w:t>
      </w:r>
      <w:r w:rsidRPr="00FC0419">
        <w:rPr>
          <w:rFonts w:cs="Times New Roman"/>
          <w:sz w:val="24"/>
          <w:szCs w:val="24"/>
        </w:rPr>
        <w:t>arşivlenmesini sağlamak,</w:t>
      </w:r>
    </w:p>
    <w:p w:rsidR="00FC0419" w:rsidRPr="00FC0419" w:rsidRDefault="00FC0419" w:rsidP="00FC0419">
      <w:pPr>
        <w:rPr>
          <w:rFonts w:cs="Times New Roman"/>
          <w:sz w:val="24"/>
          <w:szCs w:val="24"/>
        </w:rPr>
      </w:pPr>
      <w:r w:rsidRPr="00FC0419">
        <w:rPr>
          <w:rFonts w:cs="Times New Roman"/>
          <w:sz w:val="24"/>
          <w:szCs w:val="24"/>
        </w:rPr>
        <w:t>c)  Müdürlük ile ilgili hizmet içi eğitim çalışması yapmak</w:t>
      </w:r>
      <w:r>
        <w:rPr>
          <w:rFonts w:cs="Times New Roman"/>
          <w:sz w:val="24"/>
          <w:szCs w:val="24"/>
        </w:rPr>
        <w:t xml:space="preserve"> </w:t>
      </w:r>
      <w:r w:rsidRPr="00FC0419">
        <w:rPr>
          <w:rFonts w:cs="Times New Roman"/>
          <w:sz w:val="24"/>
          <w:szCs w:val="24"/>
        </w:rPr>
        <w:t>ve ilgili müdürlük ile yıllık eğitim çalışmasını programlamak,</w:t>
      </w:r>
    </w:p>
    <w:p w:rsidR="00FC0419" w:rsidRPr="00FC0419" w:rsidRDefault="00F67BE1" w:rsidP="00FC0419">
      <w:pPr>
        <w:rPr>
          <w:rFonts w:cs="Times New Roman"/>
          <w:sz w:val="24"/>
          <w:szCs w:val="24"/>
        </w:rPr>
      </w:pPr>
      <w:r>
        <w:rPr>
          <w:rFonts w:cs="Times New Roman"/>
          <w:sz w:val="24"/>
          <w:szCs w:val="24"/>
        </w:rPr>
        <w:t xml:space="preserve">ç) </w:t>
      </w:r>
      <w:r w:rsidR="00FC0419" w:rsidRPr="00FC0419">
        <w:rPr>
          <w:rFonts w:cs="Times New Roman"/>
          <w:sz w:val="24"/>
          <w:szCs w:val="24"/>
        </w:rPr>
        <w:t>Başkanlık Makamından alacağı emirleri müdürlük</w:t>
      </w:r>
      <w:r w:rsidR="00FC0419">
        <w:rPr>
          <w:rFonts w:cs="Times New Roman"/>
          <w:sz w:val="24"/>
          <w:szCs w:val="24"/>
        </w:rPr>
        <w:t xml:space="preserve"> </w:t>
      </w:r>
      <w:r w:rsidR="00FC0419" w:rsidRPr="00FC0419">
        <w:rPr>
          <w:rFonts w:cs="Times New Roman"/>
          <w:sz w:val="24"/>
          <w:szCs w:val="24"/>
        </w:rPr>
        <w:t xml:space="preserve">personeline iletmek ve uygulanmasını izlemek, </w:t>
      </w:r>
    </w:p>
    <w:p w:rsidR="00FC0419" w:rsidRPr="00FC0419" w:rsidRDefault="00FC0419" w:rsidP="00FC0419">
      <w:pPr>
        <w:rPr>
          <w:rFonts w:cs="Times New Roman"/>
          <w:sz w:val="24"/>
          <w:szCs w:val="24"/>
        </w:rPr>
      </w:pPr>
      <w:r w:rsidRPr="00FC0419">
        <w:rPr>
          <w:rFonts w:cs="Times New Roman"/>
          <w:sz w:val="24"/>
          <w:szCs w:val="24"/>
        </w:rPr>
        <w:t>d) Meclis, Encümen ve Başkanlıkla ilgili her türlü</w:t>
      </w:r>
      <w:r>
        <w:rPr>
          <w:rFonts w:cs="Times New Roman"/>
          <w:sz w:val="24"/>
          <w:szCs w:val="24"/>
        </w:rPr>
        <w:t xml:space="preserve"> </w:t>
      </w:r>
      <w:r w:rsidRPr="00FC0419">
        <w:rPr>
          <w:rFonts w:cs="Times New Roman"/>
          <w:sz w:val="24"/>
          <w:szCs w:val="24"/>
        </w:rPr>
        <w:t>yazışmaların, evrak kayıtlarının, kararların ve duyuruların yapılmasını ve</w:t>
      </w:r>
      <w:r>
        <w:rPr>
          <w:rFonts w:cs="Times New Roman"/>
          <w:sz w:val="24"/>
          <w:szCs w:val="24"/>
        </w:rPr>
        <w:t xml:space="preserve"> </w:t>
      </w:r>
      <w:r w:rsidRPr="00FC0419">
        <w:rPr>
          <w:rFonts w:cs="Times New Roman"/>
          <w:sz w:val="24"/>
          <w:szCs w:val="24"/>
        </w:rPr>
        <w:t>gerekli Müdürlüklere gönderilmesini sağlamak,</w:t>
      </w:r>
    </w:p>
    <w:p w:rsidR="00FC0419" w:rsidRPr="00FC0419" w:rsidRDefault="00FC0419" w:rsidP="00FC0419">
      <w:pPr>
        <w:rPr>
          <w:rFonts w:cs="Times New Roman"/>
          <w:sz w:val="24"/>
          <w:szCs w:val="24"/>
        </w:rPr>
      </w:pPr>
      <w:r w:rsidRPr="00FC0419">
        <w:rPr>
          <w:rFonts w:cs="Times New Roman"/>
          <w:sz w:val="24"/>
          <w:szCs w:val="24"/>
        </w:rPr>
        <w:t>e) Belediyeye gelen ve gönderilecek olan her türlü evrakın</w:t>
      </w:r>
      <w:r>
        <w:rPr>
          <w:rFonts w:cs="Times New Roman"/>
          <w:sz w:val="24"/>
          <w:szCs w:val="24"/>
        </w:rPr>
        <w:t xml:space="preserve"> </w:t>
      </w:r>
      <w:r w:rsidRPr="00FC0419">
        <w:rPr>
          <w:rFonts w:cs="Times New Roman"/>
          <w:sz w:val="24"/>
          <w:szCs w:val="24"/>
        </w:rPr>
        <w:t>kayıtlarının ve yazışmalarının yapılmasını, ilgili Müdürlüklere sevk edilmesini</w:t>
      </w:r>
      <w:r>
        <w:rPr>
          <w:rFonts w:cs="Times New Roman"/>
          <w:sz w:val="24"/>
          <w:szCs w:val="24"/>
        </w:rPr>
        <w:t xml:space="preserve"> </w:t>
      </w:r>
      <w:r w:rsidRPr="00FC0419">
        <w:rPr>
          <w:rFonts w:cs="Times New Roman"/>
          <w:sz w:val="24"/>
          <w:szCs w:val="24"/>
        </w:rPr>
        <w:t>sağlamak, konu hakkında Başkan ve Başkan Yardımcılarına bilgi vermek,</w:t>
      </w:r>
    </w:p>
    <w:p w:rsidR="00FC0419" w:rsidRPr="00FC0419" w:rsidRDefault="00F67BE1" w:rsidP="00FC0419">
      <w:pPr>
        <w:rPr>
          <w:rFonts w:cs="Times New Roman"/>
          <w:sz w:val="24"/>
          <w:szCs w:val="24"/>
        </w:rPr>
      </w:pPr>
      <w:r>
        <w:rPr>
          <w:rFonts w:cs="Times New Roman"/>
          <w:sz w:val="24"/>
          <w:szCs w:val="24"/>
        </w:rPr>
        <w:t xml:space="preserve">f)  </w:t>
      </w:r>
      <w:r w:rsidR="00FC0419" w:rsidRPr="00FC0419">
        <w:rPr>
          <w:rFonts w:cs="Times New Roman"/>
          <w:sz w:val="24"/>
          <w:szCs w:val="24"/>
        </w:rPr>
        <w:t>Faaliyetlerin devamlılığını sağlamak için, yapılan</w:t>
      </w:r>
      <w:r w:rsidR="00FC0419">
        <w:rPr>
          <w:rFonts w:cs="Times New Roman"/>
          <w:sz w:val="24"/>
          <w:szCs w:val="24"/>
        </w:rPr>
        <w:t xml:space="preserve"> </w:t>
      </w:r>
      <w:r w:rsidR="00FC0419" w:rsidRPr="00FC0419">
        <w:rPr>
          <w:rFonts w:cs="Times New Roman"/>
          <w:sz w:val="24"/>
          <w:szCs w:val="24"/>
        </w:rPr>
        <w:t>işlemlerle ilgili her türlü kaydın tutulmasını, gerekli belgelerin</w:t>
      </w:r>
      <w:r w:rsidR="00FC0419">
        <w:rPr>
          <w:rFonts w:cs="Times New Roman"/>
          <w:sz w:val="24"/>
          <w:szCs w:val="24"/>
        </w:rPr>
        <w:t xml:space="preserve"> </w:t>
      </w:r>
      <w:r w:rsidR="00FC0419" w:rsidRPr="00FC0419">
        <w:rPr>
          <w:rFonts w:cs="Times New Roman"/>
          <w:sz w:val="24"/>
          <w:szCs w:val="24"/>
        </w:rPr>
        <w:t>düzenlenmesini ve takibini, önemli olan evrakın muhafaza edilmesini, bu</w:t>
      </w:r>
      <w:r w:rsidR="00FC0419">
        <w:rPr>
          <w:rFonts w:cs="Times New Roman"/>
          <w:sz w:val="24"/>
          <w:szCs w:val="24"/>
        </w:rPr>
        <w:t xml:space="preserve"> </w:t>
      </w:r>
      <w:r w:rsidR="00FC0419" w:rsidRPr="00FC0419">
        <w:rPr>
          <w:rFonts w:cs="Times New Roman"/>
          <w:sz w:val="24"/>
          <w:szCs w:val="24"/>
        </w:rPr>
        <w:t>konulardaki mevzuat ve usullere göre hareket edilmesini ve önemini kaybeden</w:t>
      </w:r>
      <w:r w:rsidR="00FC0419">
        <w:rPr>
          <w:rFonts w:cs="Times New Roman"/>
          <w:sz w:val="24"/>
          <w:szCs w:val="24"/>
        </w:rPr>
        <w:t xml:space="preserve"> </w:t>
      </w:r>
      <w:r w:rsidR="00FC0419" w:rsidRPr="00FC0419">
        <w:rPr>
          <w:rFonts w:cs="Times New Roman"/>
          <w:sz w:val="24"/>
          <w:szCs w:val="24"/>
        </w:rPr>
        <w:t>evrakın kabul edilmiş usullere göre imha edilmesini sağlamak,</w:t>
      </w:r>
    </w:p>
    <w:p w:rsidR="00FC0419" w:rsidRPr="00FC0419" w:rsidRDefault="00F67BE1" w:rsidP="00FC0419">
      <w:pPr>
        <w:rPr>
          <w:rFonts w:cs="Times New Roman"/>
          <w:sz w:val="24"/>
          <w:szCs w:val="24"/>
        </w:rPr>
      </w:pPr>
      <w:r>
        <w:rPr>
          <w:rFonts w:cs="Times New Roman"/>
          <w:sz w:val="24"/>
          <w:szCs w:val="24"/>
        </w:rPr>
        <w:t xml:space="preserve">g) </w:t>
      </w:r>
      <w:r w:rsidR="00FC0419" w:rsidRPr="00FC0419">
        <w:rPr>
          <w:rFonts w:cs="Times New Roman"/>
          <w:sz w:val="24"/>
          <w:szCs w:val="24"/>
        </w:rPr>
        <w:t>Başkanlığa ilişkin bilgilerin dışarı sızmaması</w:t>
      </w:r>
      <w:r w:rsidR="00FC0419">
        <w:rPr>
          <w:rFonts w:cs="Times New Roman"/>
          <w:sz w:val="24"/>
          <w:szCs w:val="24"/>
        </w:rPr>
        <w:t xml:space="preserve"> </w:t>
      </w:r>
      <w:r w:rsidR="00FC0419" w:rsidRPr="00FC0419">
        <w:rPr>
          <w:rFonts w:cs="Times New Roman"/>
          <w:sz w:val="24"/>
          <w:szCs w:val="24"/>
        </w:rPr>
        <w:t>hususunda azami itinayı ve dikkati göstermek,</w:t>
      </w:r>
    </w:p>
    <w:p w:rsidR="00FC0419" w:rsidRPr="00FC0419" w:rsidRDefault="00FC0419" w:rsidP="00FC0419">
      <w:pPr>
        <w:rPr>
          <w:rFonts w:cs="Times New Roman"/>
          <w:sz w:val="24"/>
          <w:szCs w:val="24"/>
        </w:rPr>
      </w:pPr>
      <w:r w:rsidRPr="00FC0419">
        <w:rPr>
          <w:rFonts w:cs="Times New Roman"/>
          <w:sz w:val="24"/>
          <w:szCs w:val="24"/>
        </w:rPr>
        <w:t>ğ) Belediyenin amaç ve hedefleriyle değişen fırsatlar</w:t>
      </w:r>
      <w:r>
        <w:rPr>
          <w:rFonts w:cs="Times New Roman"/>
          <w:sz w:val="24"/>
          <w:szCs w:val="24"/>
        </w:rPr>
        <w:t xml:space="preserve"> </w:t>
      </w:r>
      <w:r w:rsidRPr="00FC0419">
        <w:rPr>
          <w:rFonts w:cs="Times New Roman"/>
          <w:sz w:val="24"/>
          <w:szCs w:val="24"/>
        </w:rPr>
        <w:t>arasındaki uyumun korunması ve yönetilmesine destek vermek,</w:t>
      </w:r>
    </w:p>
    <w:p w:rsidR="00FC0419" w:rsidRPr="00FC0419" w:rsidRDefault="00FC0419" w:rsidP="00FC0419">
      <w:pPr>
        <w:rPr>
          <w:rFonts w:cs="Times New Roman"/>
          <w:sz w:val="24"/>
          <w:szCs w:val="24"/>
        </w:rPr>
      </w:pPr>
      <w:r w:rsidRPr="00FC0419">
        <w:rPr>
          <w:rFonts w:cs="Times New Roman"/>
          <w:sz w:val="24"/>
          <w:szCs w:val="24"/>
        </w:rPr>
        <w:t>h)  Belediyenin Stratejik</w:t>
      </w:r>
      <w:r>
        <w:rPr>
          <w:rFonts w:cs="Times New Roman"/>
          <w:sz w:val="24"/>
          <w:szCs w:val="24"/>
        </w:rPr>
        <w:t xml:space="preserve"> </w:t>
      </w:r>
      <w:r w:rsidRPr="00FC0419">
        <w:rPr>
          <w:rFonts w:cs="Times New Roman"/>
          <w:sz w:val="24"/>
          <w:szCs w:val="24"/>
        </w:rPr>
        <w:t>Planı çerçevesinde faaliyetlerini yürütmek,</w:t>
      </w:r>
    </w:p>
    <w:p w:rsidR="00FC0419" w:rsidRPr="00FC0419" w:rsidRDefault="00FC0419" w:rsidP="00FC0419">
      <w:pPr>
        <w:rPr>
          <w:rFonts w:cs="Times New Roman"/>
          <w:sz w:val="24"/>
          <w:szCs w:val="24"/>
        </w:rPr>
      </w:pPr>
      <w:r>
        <w:rPr>
          <w:rFonts w:cs="Times New Roman"/>
          <w:sz w:val="24"/>
          <w:szCs w:val="24"/>
        </w:rPr>
        <w:t xml:space="preserve">ı)  </w:t>
      </w:r>
      <w:r w:rsidRPr="00FC0419">
        <w:rPr>
          <w:rFonts w:cs="Times New Roman"/>
          <w:sz w:val="24"/>
          <w:szCs w:val="24"/>
        </w:rPr>
        <w:t>Müdürlük birimleri arasında koordinasyonu sağlamak,</w:t>
      </w:r>
    </w:p>
    <w:p w:rsidR="00FC0419" w:rsidRPr="00FC0419" w:rsidRDefault="00FC0419" w:rsidP="00FC0419">
      <w:pPr>
        <w:rPr>
          <w:rFonts w:cs="Times New Roman"/>
          <w:sz w:val="24"/>
          <w:szCs w:val="24"/>
        </w:rPr>
      </w:pPr>
      <w:r>
        <w:rPr>
          <w:rFonts w:cs="Times New Roman"/>
          <w:sz w:val="24"/>
          <w:szCs w:val="24"/>
        </w:rPr>
        <w:t xml:space="preserve">i) </w:t>
      </w:r>
      <w:r w:rsidRPr="00FC0419">
        <w:rPr>
          <w:rFonts w:cs="Times New Roman"/>
          <w:sz w:val="24"/>
          <w:szCs w:val="24"/>
        </w:rPr>
        <w:t>Müdürlük personelinin performans durumunu izlemek,</w:t>
      </w:r>
      <w:r>
        <w:rPr>
          <w:rFonts w:cs="Times New Roman"/>
          <w:sz w:val="24"/>
          <w:szCs w:val="24"/>
        </w:rPr>
        <w:t xml:space="preserve"> </w:t>
      </w:r>
      <w:r w:rsidRPr="00FC0419">
        <w:rPr>
          <w:rFonts w:cs="Times New Roman"/>
          <w:sz w:val="24"/>
          <w:szCs w:val="24"/>
        </w:rPr>
        <w:t>gerekli değerlendirmeleri yapmak, varsa ceza ve mükâfat için üst makamlara</w:t>
      </w:r>
      <w:r>
        <w:rPr>
          <w:rFonts w:cs="Times New Roman"/>
          <w:sz w:val="24"/>
          <w:szCs w:val="24"/>
        </w:rPr>
        <w:t xml:space="preserve"> </w:t>
      </w:r>
      <w:r w:rsidRPr="00FC0419">
        <w:rPr>
          <w:rFonts w:cs="Times New Roman"/>
          <w:sz w:val="24"/>
          <w:szCs w:val="24"/>
        </w:rPr>
        <w:t xml:space="preserve">teklifte bulunmak, </w:t>
      </w:r>
    </w:p>
    <w:p w:rsidR="00FC0419" w:rsidRPr="00FC0419" w:rsidRDefault="00FC0419" w:rsidP="00FC0419">
      <w:pPr>
        <w:rPr>
          <w:rFonts w:cs="Times New Roman"/>
          <w:sz w:val="24"/>
          <w:szCs w:val="24"/>
        </w:rPr>
      </w:pPr>
      <w:r>
        <w:rPr>
          <w:rFonts w:cs="Times New Roman"/>
          <w:sz w:val="24"/>
          <w:szCs w:val="24"/>
        </w:rPr>
        <w:t xml:space="preserve">j)  </w:t>
      </w:r>
      <w:r w:rsidRPr="00FC0419">
        <w:rPr>
          <w:rFonts w:cs="Times New Roman"/>
          <w:sz w:val="24"/>
          <w:szCs w:val="24"/>
        </w:rPr>
        <w:t>Personelinin disiplin ve sicil işlerini yapıp</w:t>
      </w:r>
      <w:r>
        <w:rPr>
          <w:rFonts w:cs="Times New Roman"/>
          <w:sz w:val="24"/>
          <w:szCs w:val="24"/>
        </w:rPr>
        <w:t xml:space="preserve"> </w:t>
      </w:r>
      <w:r w:rsidRPr="00FC0419">
        <w:rPr>
          <w:rFonts w:cs="Times New Roman"/>
          <w:sz w:val="24"/>
          <w:szCs w:val="24"/>
        </w:rPr>
        <w:t>onaylamak,</w:t>
      </w:r>
    </w:p>
    <w:p w:rsidR="00FC0419" w:rsidRPr="00FC0419" w:rsidRDefault="00FC0419" w:rsidP="00FC0419">
      <w:pPr>
        <w:rPr>
          <w:rFonts w:cs="Times New Roman"/>
          <w:sz w:val="24"/>
          <w:szCs w:val="24"/>
        </w:rPr>
      </w:pPr>
      <w:r w:rsidRPr="00FC0419">
        <w:rPr>
          <w:rFonts w:cs="Times New Roman"/>
          <w:sz w:val="24"/>
          <w:szCs w:val="24"/>
        </w:rPr>
        <w:t>k)  Birim arşivinin her türlü kontrol, muhafaza ve denetimini</w:t>
      </w:r>
      <w:r>
        <w:rPr>
          <w:rFonts w:cs="Times New Roman"/>
          <w:sz w:val="24"/>
          <w:szCs w:val="24"/>
        </w:rPr>
        <w:t xml:space="preserve"> </w:t>
      </w:r>
      <w:r w:rsidRPr="00FC0419">
        <w:rPr>
          <w:rFonts w:cs="Times New Roman"/>
          <w:sz w:val="24"/>
          <w:szCs w:val="24"/>
        </w:rPr>
        <w:t>yapmak,</w:t>
      </w:r>
    </w:p>
    <w:p w:rsidR="00FC0419" w:rsidRPr="00FC0419" w:rsidRDefault="00FC0419" w:rsidP="00FC0419">
      <w:pPr>
        <w:rPr>
          <w:rFonts w:cs="Times New Roman"/>
          <w:sz w:val="24"/>
          <w:szCs w:val="24"/>
        </w:rPr>
      </w:pPr>
      <w:r>
        <w:rPr>
          <w:rFonts w:cs="Times New Roman"/>
          <w:sz w:val="24"/>
          <w:szCs w:val="24"/>
        </w:rPr>
        <w:t xml:space="preserve">l) </w:t>
      </w:r>
      <w:r w:rsidRPr="00FC0419">
        <w:rPr>
          <w:rFonts w:cs="Times New Roman"/>
          <w:sz w:val="24"/>
          <w:szCs w:val="24"/>
        </w:rPr>
        <w:t>Müdürlüğün</w:t>
      </w:r>
      <w:r>
        <w:rPr>
          <w:rFonts w:cs="Times New Roman"/>
          <w:sz w:val="24"/>
          <w:szCs w:val="24"/>
        </w:rPr>
        <w:t>;</w:t>
      </w:r>
      <w:r w:rsidRPr="00FC0419">
        <w:rPr>
          <w:rFonts w:cs="Times New Roman"/>
          <w:sz w:val="24"/>
          <w:szCs w:val="24"/>
        </w:rPr>
        <w:t xml:space="preserve"> demirbaş, kırtasiye, araç ve gereçlerinin</w:t>
      </w:r>
      <w:r>
        <w:rPr>
          <w:rFonts w:cs="Times New Roman"/>
          <w:sz w:val="24"/>
          <w:szCs w:val="24"/>
        </w:rPr>
        <w:t xml:space="preserve"> </w:t>
      </w:r>
      <w:r w:rsidRPr="00FC0419">
        <w:rPr>
          <w:rFonts w:cs="Times New Roman"/>
          <w:sz w:val="24"/>
          <w:szCs w:val="24"/>
        </w:rPr>
        <w:t>alınması, korunması, genel bakım ve onarımlarının yaptırılması ve diğer büro</w:t>
      </w:r>
      <w:r>
        <w:rPr>
          <w:rFonts w:cs="Times New Roman"/>
          <w:sz w:val="24"/>
          <w:szCs w:val="24"/>
        </w:rPr>
        <w:t xml:space="preserve"> </w:t>
      </w:r>
      <w:r w:rsidRPr="00FC0419">
        <w:rPr>
          <w:rFonts w:cs="Times New Roman"/>
          <w:sz w:val="24"/>
          <w:szCs w:val="24"/>
        </w:rPr>
        <w:t>hizmetlerinin yürütülmesini sağlamak,</w:t>
      </w:r>
    </w:p>
    <w:p w:rsidR="00FC0419" w:rsidRDefault="00FC0419" w:rsidP="00FC0419">
      <w:pPr>
        <w:rPr>
          <w:rFonts w:cs="Times New Roman"/>
          <w:sz w:val="24"/>
          <w:szCs w:val="24"/>
        </w:rPr>
      </w:pPr>
      <w:r>
        <w:rPr>
          <w:rFonts w:cs="Times New Roman"/>
          <w:sz w:val="24"/>
          <w:szCs w:val="24"/>
        </w:rPr>
        <w:t>(2) Müdür, 11</w:t>
      </w:r>
      <w:r w:rsidRPr="00FC0419">
        <w:rPr>
          <w:rFonts w:cs="Times New Roman"/>
          <w:sz w:val="24"/>
          <w:szCs w:val="24"/>
        </w:rPr>
        <w:t xml:space="preserve"> </w:t>
      </w:r>
      <w:r>
        <w:rPr>
          <w:rFonts w:cs="Times New Roman"/>
          <w:sz w:val="24"/>
          <w:szCs w:val="24"/>
        </w:rPr>
        <w:t>inci</w:t>
      </w:r>
      <w:r w:rsidRPr="00FC0419">
        <w:rPr>
          <w:rFonts w:cs="Times New Roman"/>
          <w:sz w:val="24"/>
          <w:szCs w:val="24"/>
        </w:rPr>
        <w:t xml:space="preserve"> maddede belirtilen görevlerin yerine getirilmesini</w:t>
      </w:r>
      <w:r>
        <w:rPr>
          <w:rFonts w:cs="Times New Roman"/>
          <w:sz w:val="24"/>
          <w:szCs w:val="24"/>
        </w:rPr>
        <w:t xml:space="preserve"> </w:t>
      </w:r>
      <w:r w:rsidRPr="00FC0419">
        <w:rPr>
          <w:rFonts w:cs="Times New Roman"/>
          <w:sz w:val="24"/>
          <w:szCs w:val="24"/>
        </w:rPr>
        <w:t>sağlamakla yükümlü olup, Başkanlık Makamı ile Başkanın görevlendirdiği Başkan</w:t>
      </w:r>
      <w:r>
        <w:rPr>
          <w:rFonts w:cs="Times New Roman"/>
          <w:sz w:val="24"/>
          <w:szCs w:val="24"/>
        </w:rPr>
        <w:t xml:space="preserve"> </w:t>
      </w:r>
      <w:r w:rsidRPr="00FC0419">
        <w:rPr>
          <w:rFonts w:cs="Times New Roman"/>
          <w:sz w:val="24"/>
          <w:szCs w:val="24"/>
        </w:rPr>
        <w:t>Yardımcısına karşı sorumludur.</w:t>
      </w:r>
    </w:p>
    <w:p w:rsidR="00FC0419" w:rsidRPr="00FC0419" w:rsidRDefault="00FC0419" w:rsidP="00FC0419">
      <w:pPr>
        <w:pStyle w:val="Balk3"/>
      </w:pPr>
      <w:r w:rsidRPr="00FC0419">
        <w:t xml:space="preserve">Yazı İşleri Şefliğinin </w:t>
      </w:r>
      <w:r>
        <w:t>G</w:t>
      </w:r>
      <w:r w:rsidRPr="00FC0419">
        <w:t>örev, Yetki ve Sorumlulukları</w:t>
      </w:r>
    </w:p>
    <w:p w:rsidR="00FC0419" w:rsidRPr="00FC0419" w:rsidRDefault="00FC0419" w:rsidP="00FC0419">
      <w:pPr>
        <w:rPr>
          <w:rFonts w:cs="Times New Roman"/>
          <w:sz w:val="24"/>
          <w:szCs w:val="24"/>
        </w:rPr>
      </w:pPr>
      <w:r>
        <w:rPr>
          <w:rFonts w:cs="Times New Roman"/>
          <w:b/>
          <w:sz w:val="24"/>
          <w:szCs w:val="24"/>
        </w:rPr>
        <w:t>MADDE 13</w:t>
      </w:r>
      <w:r w:rsidRPr="00FC0419">
        <w:rPr>
          <w:rFonts w:cs="Times New Roman"/>
          <w:b/>
          <w:sz w:val="24"/>
          <w:szCs w:val="24"/>
        </w:rPr>
        <w:t>-</w:t>
      </w:r>
      <w:r w:rsidRPr="00FC0419">
        <w:rPr>
          <w:rFonts w:cs="Times New Roman"/>
          <w:sz w:val="24"/>
          <w:szCs w:val="24"/>
        </w:rPr>
        <w:t xml:space="preserve"> (1) Yazı</w:t>
      </w:r>
      <w:r>
        <w:rPr>
          <w:rFonts w:cs="Times New Roman"/>
          <w:sz w:val="24"/>
          <w:szCs w:val="24"/>
        </w:rPr>
        <w:t xml:space="preserve"> </w:t>
      </w:r>
      <w:r w:rsidRPr="00FC0419">
        <w:rPr>
          <w:rFonts w:cs="Times New Roman"/>
          <w:sz w:val="24"/>
          <w:szCs w:val="24"/>
        </w:rPr>
        <w:t>İşleri Şefliğinin görev, yetki ve sorumlulukları şunlardır:</w:t>
      </w:r>
    </w:p>
    <w:p w:rsidR="00FC0419" w:rsidRPr="00FC0419" w:rsidRDefault="00FC0419" w:rsidP="00FC0419">
      <w:pPr>
        <w:rPr>
          <w:rFonts w:cs="Times New Roman"/>
          <w:sz w:val="24"/>
          <w:szCs w:val="24"/>
        </w:rPr>
      </w:pPr>
      <w:r w:rsidRPr="00FC0419">
        <w:rPr>
          <w:rFonts w:cs="Times New Roman"/>
          <w:sz w:val="24"/>
          <w:szCs w:val="24"/>
        </w:rPr>
        <w:t>a) Müdürlüğün diğer</w:t>
      </w:r>
      <w:r>
        <w:rPr>
          <w:rFonts w:cs="Times New Roman"/>
          <w:sz w:val="24"/>
          <w:szCs w:val="24"/>
        </w:rPr>
        <w:t xml:space="preserve"> </w:t>
      </w:r>
      <w:r w:rsidRPr="00FC0419">
        <w:rPr>
          <w:rFonts w:cs="Times New Roman"/>
          <w:sz w:val="24"/>
          <w:szCs w:val="24"/>
        </w:rPr>
        <w:t>müdürlük, kurum, kuruluş ve kişiler arasındaki yazışmalarını hazırlamak, evrak</w:t>
      </w:r>
      <w:r>
        <w:rPr>
          <w:rFonts w:cs="Times New Roman"/>
          <w:sz w:val="24"/>
          <w:szCs w:val="24"/>
        </w:rPr>
        <w:t xml:space="preserve"> </w:t>
      </w:r>
      <w:r w:rsidRPr="00FC0419">
        <w:rPr>
          <w:rFonts w:cs="Times New Roman"/>
          <w:sz w:val="24"/>
          <w:szCs w:val="24"/>
        </w:rPr>
        <w:t>ve belgelerini kayıt etmek,</w:t>
      </w:r>
    </w:p>
    <w:p w:rsidR="00FC0419" w:rsidRPr="00FC0419" w:rsidRDefault="00FC0419" w:rsidP="00FC0419">
      <w:pPr>
        <w:rPr>
          <w:rFonts w:cs="Times New Roman"/>
          <w:sz w:val="24"/>
          <w:szCs w:val="24"/>
        </w:rPr>
      </w:pPr>
      <w:r w:rsidRPr="00FC0419">
        <w:rPr>
          <w:rFonts w:cs="Times New Roman"/>
          <w:sz w:val="24"/>
          <w:szCs w:val="24"/>
        </w:rPr>
        <w:lastRenderedPageBreak/>
        <w:t>b) Meclis ve Encümen</w:t>
      </w:r>
      <w:r>
        <w:rPr>
          <w:rFonts w:cs="Times New Roman"/>
          <w:sz w:val="24"/>
          <w:szCs w:val="24"/>
        </w:rPr>
        <w:t xml:space="preserve"> </w:t>
      </w:r>
      <w:r w:rsidRPr="00FC0419">
        <w:rPr>
          <w:rFonts w:cs="Times New Roman"/>
          <w:sz w:val="24"/>
          <w:szCs w:val="24"/>
        </w:rPr>
        <w:t>gündemlerini hazırlamak, bunlara ilişkin gündem dosyalarını düzenlemek bu</w:t>
      </w:r>
      <w:r>
        <w:rPr>
          <w:rFonts w:cs="Times New Roman"/>
          <w:sz w:val="24"/>
          <w:szCs w:val="24"/>
        </w:rPr>
        <w:t xml:space="preserve"> </w:t>
      </w:r>
      <w:r w:rsidRPr="00FC0419">
        <w:rPr>
          <w:rFonts w:cs="Times New Roman"/>
          <w:sz w:val="24"/>
          <w:szCs w:val="24"/>
        </w:rPr>
        <w:t>dosyaları gündem sırasına göre numaralamak, karton içerisine sırayla</w:t>
      </w:r>
      <w:r>
        <w:rPr>
          <w:rFonts w:cs="Times New Roman"/>
          <w:sz w:val="24"/>
          <w:szCs w:val="24"/>
        </w:rPr>
        <w:t xml:space="preserve"> </w:t>
      </w:r>
      <w:r w:rsidRPr="00FC0419">
        <w:rPr>
          <w:rFonts w:cs="Times New Roman"/>
          <w:sz w:val="24"/>
          <w:szCs w:val="24"/>
        </w:rPr>
        <w:t>yerleştirmek ve Müdüre sunmak,</w:t>
      </w:r>
    </w:p>
    <w:p w:rsidR="00FC0419" w:rsidRPr="00FC0419" w:rsidRDefault="00FC0419" w:rsidP="00FC0419">
      <w:pPr>
        <w:rPr>
          <w:rFonts w:cs="Times New Roman"/>
          <w:sz w:val="24"/>
          <w:szCs w:val="24"/>
        </w:rPr>
      </w:pPr>
      <w:r w:rsidRPr="00FC0419">
        <w:rPr>
          <w:rFonts w:cs="Times New Roman"/>
          <w:sz w:val="24"/>
          <w:szCs w:val="24"/>
        </w:rPr>
        <w:t>c) Meclis ve Encümen</w:t>
      </w:r>
      <w:r w:rsidR="00F67BE1">
        <w:rPr>
          <w:rFonts w:cs="Times New Roman"/>
          <w:sz w:val="24"/>
          <w:szCs w:val="24"/>
        </w:rPr>
        <w:t xml:space="preserve"> </w:t>
      </w:r>
      <w:r w:rsidRPr="00FC0419">
        <w:rPr>
          <w:rFonts w:cs="Times New Roman"/>
          <w:sz w:val="24"/>
          <w:szCs w:val="24"/>
        </w:rPr>
        <w:t>toplantıları ile ilgili işlemleri yapmak, yoklama listesini oturumdan önce</w:t>
      </w:r>
      <w:r w:rsidR="00F67BE1">
        <w:rPr>
          <w:rFonts w:cs="Times New Roman"/>
          <w:sz w:val="24"/>
          <w:szCs w:val="24"/>
        </w:rPr>
        <w:t xml:space="preserve"> </w:t>
      </w:r>
      <w:r w:rsidRPr="00FC0419">
        <w:rPr>
          <w:rFonts w:cs="Times New Roman"/>
          <w:sz w:val="24"/>
          <w:szCs w:val="24"/>
        </w:rPr>
        <w:t>Meclis Başkanına teslim etmek ve oturumdan sonra Yoklama listesini tutanağa</w:t>
      </w:r>
      <w:r w:rsidR="00F67BE1">
        <w:rPr>
          <w:rFonts w:cs="Times New Roman"/>
          <w:sz w:val="24"/>
          <w:szCs w:val="24"/>
        </w:rPr>
        <w:t xml:space="preserve"> </w:t>
      </w:r>
      <w:r w:rsidRPr="00FC0419">
        <w:rPr>
          <w:rFonts w:cs="Times New Roman"/>
          <w:sz w:val="24"/>
          <w:szCs w:val="24"/>
        </w:rPr>
        <w:t>geçirmek,</w:t>
      </w:r>
    </w:p>
    <w:p w:rsidR="00FC0419" w:rsidRPr="00FC0419" w:rsidRDefault="00FC0419" w:rsidP="00FC0419">
      <w:pPr>
        <w:rPr>
          <w:rFonts w:cs="Times New Roman"/>
          <w:sz w:val="24"/>
          <w:szCs w:val="24"/>
        </w:rPr>
      </w:pPr>
      <w:r w:rsidRPr="00FC0419">
        <w:rPr>
          <w:rFonts w:cs="Times New Roman"/>
          <w:sz w:val="24"/>
          <w:szCs w:val="24"/>
        </w:rPr>
        <w:t>ç) Meclisten İhtisas</w:t>
      </w:r>
      <w:r w:rsidR="00F67BE1">
        <w:rPr>
          <w:rFonts w:cs="Times New Roman"/>
          <w:sz w:val="24"/>
          <w:szCs w:val="24"/>
        </w:rPr>
        <w:t xml:space="preserve"> </w:t>
      </w:r>
      <w:r w:rsidRPr="00FC0419">
        <w:rPr>
          <w:rFonts w:cs="Times New Roman"/>
          <w:sz w:val="24"/>
          <w:szCs w:val="24"/>
        </w:rPr>
        <w:t xml:space="preserve">Komisyonlarına gönderilen dosya ve yazıları ilgilisine teslim etmek, </w:t>
      </w:r>
    </w:p>
    <w:p w:rsidR="00FC0419" w:rsidRPr="00FC0419" w:rsidRDefault="00FC0419" w:rsidP="00FC0419">
      <w:pPr>
        <w:rPr>
          <w:rFonts w:cs="Times New Roman"/>
          <w:sz w:val="24"/>
          <w:szCs w:val="24"/>
        </w:rPr>
      </w:pPr>
      <w:r w:rsidRPr="00FC0419">
        <w:rPr>
          <w:rFonts w:cs="Times New Roman"/>
          <w:sz w:val="24"/>
          <w:szCs w:val="24"/>
        </w:rPr>
        <w:t>d) Meclis Üyelerince</w:t>
      </w:r>
      <w:r w:rsidR="00F67BE1">
        <w:rPr>
          <w:rFonts w:cs="Times New Roman"/>
          <w:sz w:val="24"/>
          <w:szCs w:val="24"/>
        </w:rPr>
        <w:t xml:space="preserve"> </w:t>
      </w:r>
      <w:r w:rsidRPr="00FC0419">
        <w:rPr>
          <w:rFonts w:cs="Times New Roman"/>
          <w:sz w:val="24"/>
          <w:szCs w:val="24"/>
        </w:rPr>
        <w:t>Meclis Başkanlığına verilen soru önerge örneklerinin ilgili müdürlüğe</w:t>
      </w:r>
      <w:r w:rsidR="00F67BE1">
        <w:rPr>
          <w:rFonts w:cs="Times New Roman"/>
          <w:sz w:val="24"/>
          <w:szCs w:val="24"/>
        </w:rPr>
        <w:t xml:space="preserve"> </w:t>
      </w:r>
      <w:r w:rsidRPr="00FC0419">
        <w:rPr>
          <w:rFonts w:cs="Times New Roman"/>
          <w:sz w:val="24"/>
          <w:szCs w:val="24"/>
        </w:rPr>
        <w:t>gönderilmesini, gelen yanıtların Başkana sunulduktan sonra önerge sahibine</w:t>
      </w:r>
      <w:r w:rsidR="00F67BE1">
        <w:rPr>
          <w:rFonts w:cs="Times New Roman"/>
          <w:sz w:val="24"/>
          <w:szCs w:val="24"/>
        </w:rPr>
        <w:t xml:space="preserve"> </w:t>
      </w:r>
      <w:r w:rsidRPr="00FC0419">
        <w:rPr>
          <w:rFonts w:cs="Times New Roman"/>
          <w:sz w:val="24"/>
          <w:szCs w:val="24"/>
        </w:rPr>
        <w:t>iletilmesini sağlamak,</w:t>
      </w:r>
    </w:p>
    <w:p w:rsidR="00FC0419" w:rsidRPr="00FC0419" w:rsidRDefault="00FC0419" w:rsidP="00FC0419">
      <w:pPr>
        <w:rPr>
          <w:rFonts w:cs="Times New Roman"/>
          <w:sz w:val="24"/>
          <w:szCs w:val="24"/>
        </w:rPr>
      </w:pPr>
      <w:r w:rsidRPr="00FC0419">
        <w:rPr>
          <w:rFonts w:cs="Times New Roman"/>
          <w:sz w:val="24"/>
          <w:szCs w:val="24"/>
        </w:rPr>
        <w:t>e) Encümene ait yazı ve</w:t>
      </w:r>
      <w:r w:rsidR="00F67BE1">
        <w:rPr>
          <w:rFonts w:cs="Times New Roman"/>
          <w:sz w:val="24"/>
          <w:szCs w:val="24"/>
        </w:rPr>
        <w:t xml:space="preserve"> </w:t>
      </w:r>
      <w:r w:rsidRPr="00FC0419">
        <w:rPr>
          <w:rFonts w:cs="Times New Roman"/>
          <w:sz w:val="24"/>
          <w:szCs w:val="24"/>
        </w:rPr>
        <w:t>kararları düzenlemek, yazmak, imza işlerini imza memuruna tamamlattırmak ve</w:t>
      </w:r>
      <w:r w:rsidR="00F67BE1">
        <w:rPr>
          <w:rFonts w:cs="Times New Roman"/>
          <w:sz w:val="24"/>
          <w:szCs w:val="24"/>
        </w:rPr>
        <w:t xml:space="preserve"> </w:t>
      </w:r>
      <w:r w:rsidRPr="00FC0419">
        <w:rPr>
          <w:rFonts w:cs="Times New Roman"/>
          <w:sz w:val="24"/>
          <w:szCs w:val="24"/>
        </w:rPr>
        <w:t>ilgili müdürlüklere gecikmeden gönderilmesini sağlamak,</w:t>
      </w:r>
    </w:p>
    <w:p w:rsidR="00FC0419" w:rsidRPr="00FC0419" w:rsidRDefault="00FC0419" w:rsidP="00FC0419">
      <w:pPr>
        <w:rPr>
          <w:rFonts w:cs="Times New Roman"/>
          <w:sz w:val="24"/>
          <w:szCs w:val="24"/>
        </w:rPr>
      </w:pPr>
      <w:r w:rsidRPr="00FC0419">
        <w:rPr>
          <w:rFonts w:cs="Times New Roman"/>
          <w:sz w:val="24"/>
          <w:szCs w:val="24"/>
        </w:rPr>
        <w:t>f) Meclis kararlarını</w:t>
      </w:r>
      <w:r w:rsidR="00F67BE1">
        <w:rPr>
          <w:rFonts w:cs="Times New Roman"/>
          <w:sz w:val="24"/>
          <w:szCs w:val="24"/>
        </w:rPr>
        <w:t xml:space="preserve"> </w:t>
      </w:r>
      <w:r w:rsidRPr="00FC0419">
        <w:rPr>
          <w:rFonts w:cs="Times New Roman"/>
          <w:sz w:val="24"/>
          <w:szCs w:val="24"/>
        </w:rPr>
        <w:t>yazmak, yazılan ve imzası tamamlanan Meclis Kararlarını Büyükşehir Belediyesine</w:t>
      </w:r>
      <w:r w:rsidR="00F67BE1">
        <w:rPr>
          <w:rFonts w:cs="Times New Roman"/>
          <w:sz w:val="24"/>
          <w:szCs w:val="24"/>
        </w:rPr>
        <w:t xml:space="preserve"> ve</w:t>
      </w:r>
      <w:r w:rsidRPr="00FC0419">
        <w:rPr>
          <w:rFonts w:cs="Times New Roman"/>
          <w:sz w:val="24"/>
          <w:szCs w:val="24"/>
        </w:rPr>
        <w:t xml:space="preserve"> Kaymakamlığa onaylatmak,</w:t>
      </w:r>
    </w:p>
    <w:p w:rsidR="00FC0419" w:rsidRPr="00FC0419" w:rsidRDefault="00FC0419" w:rsidP="00FC0419">
      <w:pPr>
        <w:rPr>
          <w:rFonts w:cs="Times New Roman"/>
          <w:sz w:val="24"/>
          <w:szCs w:val="24"/>
        </w:rPr>
      </w:pPr>
      <w:r w:rsidRPr="00FC0419">
        <w:rPr>
          <w:rFonts w:cs="Times New Roman"/>
          <w:sz w:val="24"/>
          <w:szCs w:val="24"/>
        </w:rPr>
        <w:t>g) Kaymakamlıkça</w:t>
      </w:r>
      <w:r w:rsidR="00F67BE1">
        <w:rPr>
          <w:rFonts w:cs="Times New Roman"/>
          <w:sz w:val="24"/>
          <w:szCs w:val="24"/>
        </w:rPr>
        <w:t xml:space="preserve"> </w:t>
      </w:r>
      <w:r w:rsidRPr="00FC0419">
        <w:rPr>
          <w:rFonts w:cs="Times New Roman"/>
          <w:sz w:val="24"/>
          <w:szCs w:val="24"/>
        </w:rPr>
        <w:t>onaylanan Meclis Kararlarının ilgili müdürlüklere gecikmeden gönderilmesini</w:t>
      </w:r>
      <w:r w:rsidR="00F67BE1">
        <w:rPr>
          <w:rFonts w:cs="Times New Roman"/>
          <w:sz w:val="24"/>
          <w:szCs w:val="24"/>
        </w:rPr>
        <w:t xml:space="preserve"> </w:t>
      </w:r>
      <w:r w:rsidRPr="00FC0419">
        <w:rPr>
          <w:rFonts w:cs="Times New Roman"/>
          <w:sz w:val="24"/>
          <w:szCs w:val="24"/>
        </w:rPr>
        <w:t>sağlamak,</w:t>
      </w:r>
    </w:p>
    <w:p w:rsidR="00FC0419" w:rsidRPr="00FC0419" w:rsidRDefault="00FC0419" w:rsidP="00FC0419">
      <w:pPr>
        <w:rPr>
          <w:rFonts w:cs="Times New Roman"/>
          <w:sz w:val="24"/>
          <w:szCs w:val="24"/>
        </w:rPr>
      </w:pPr>
      <w:r w:rsidRPr="00FC0419">
        <w:rPr>
          <w:rFonts w:cs="Times New Roman"/>
          <w:sz w:val="24"/>
          <w:szCs w:val="24"/>
        </w:rPr>
        <w:t>ğ) Encümen evrakını Karar</w:t>
      </w:r>
      <w:r w:rsidR="00F67BE1">
        <w:rPr>
          <w:rFonts w:cs="Times New Roman"/>
          <w:sz w:val="24"/>
          <w:szCs w:val="24"/>
        </w:rPr>
        <w:t xml:space="preserve"> </w:t>
      </w:r>
      <w:r w:rsidRPr="00FC0419">
        <w:rPr>
          <w:rFonts w:cs="Times New Roman"/>
          <w:sz w:val="24"/>
          <w:szCs w:val="24"/>
        </w:rPr>
        <w:t>Defterine kaydetmek, sonuçlarını sütunlarına işlemek, Encümen Karar Defterini</w:t>
      </w:r>
      <w:r w:rsidR="00F67BE1">
        <w:rPr>
          <w:rFonts w:cs="Times New Roman"/>
          <w:sz w:val="24"/>
          <w:szCs w:val="24"/>
        </w:rPr>
        <w:t xml:space="preserve"> </w:t>
      </w:r>
      <w:r w:rsidRPr="00FC0419">
        <w:rPr>
          <w:rFonts w:cs="Times New Roman"/>
          <w:sz w:val="24"/>
          <w:szCs w:val="24"/>
        </w:rPr>
        <w:t>düzenli bir şekilde tutmak, Encümen Karar Defterindeki imzaların tam olmasına</w:t>
      </w:r>
      <w:r w:rsidR="00F67BE1">
        <w:rPr>
          <w:rFonts w:cs="Times New Roman"/>
          <w:sz w:val="24"/>
          <w:szCs w:val="24"/>
        </w:rPr>
        <w:t xml:space="preserve"> </w:t>
      </w:r>
      <w:r w:rsidRPr="00FC0419">
        <w:rPr>
          <w:rFonts w:cs="Times New Roman"/>
          <w:sz w:val="24"/>
          <w:szCs w:val="24"/>
        </w:rPr>
        <w:t>ve eksik imzaların nedeninin yazılmasına özen göstermek,</w:t>
      </w:r>
    </w:p>
    <w:p w:rsidR="00FC0419" w:rsidRPr="00FC0419" w:rsidRDefault="00FC0419" w:rsidP="00FC0419">
      <w:pPr>
        <w:rPr>
          <w:rFonts w:cs="Times New Roman"/>
          <w:sz w:val="24"/>
          <w:szCs w:val="24"/>
        </w:rPr>
      </w:pPr>
      <w:r w:rsidRPr="00FC0419">
        <w:rPr>
          <w:rFonts w:cs="Times New Roman"/>
          <w:sz w:val="24"/>
          <w:szCs w:val="24"/>
        </w:rPr>
        <w:t>h) Meclis ve Encümene</w:t>
      </w:r>
      <w:r w:rsidR="00F67BE1">
        <w:rPr>
          <w:rFonts w:cs="Times New Roman"/>
          <w:sz w:val="24"/>
          <w:szCs w:val="24"/>
        </w:rPr>
        <w:t xml:space="preserve"> </w:t>
      </w:r>
      <w:r w:rsidRPr="00FC0419">
        <w:rPr>
          <w:rFonts w:cs="Times New Roman"/>
          <w:sz w:val="24"/>
          <w:szCs w:val="24"/>
        </w:rPr>
        <w:t>ait karar, gündem ve Meclis Tutanak asıllarını dosyalarına yerleştirilerek</w:t>
      </w:r>
      <w:r w:rsidR="00F67BE1">
        <w:rPr>
          <w:rFonts w:cs="Times New Roman"/>
          <w:sz w:val="24"/>
          <w:szCs w:val="24"/>
        </w:rPr>
        <w:t xml:space="preserve"> </w:t>
      </w:r>
      <w:r w:rsidRPr="00FC0419">
        <w:rPr>
          <w:rFonts w:cs="Times New Roman"/>
          <w:sz w:val="24"/>
          <w:szCs w:val="24"/>
        </w:rPr>
        <w:t>yasal süre içerisinde saklanmasına özen göstermek, kaybolan her türlü evraktan</w:t>
      </w:r>
      <w:r w:rsidR="00F67BE1">
        <w:rPr>
          <w:rFonts w:cs="Times New Roman"/>
          <w:sz w:val="24"/>
          <w:szCs w:val="24"/>
        </w:rPr>
        <w:t xml:space="preserve"> </w:t>
      </w:r>
      <w:r w:rsidRPr="00FC0419">
        <w:rPr>
          <w:rFonts w:cs="Times New Roman"/>
          <w:sz w:val="24"/>
          <w:szCs w:val="24"/>
        </w:rPr>
        <w:t>sorumlu olmak,</w:t>
      </w:r>
    </w:p>
    <w:p w:rsidR="00FC0419" w:rsidRPr="00FC0419" w:rsidRDefault="00FC0419" w:rsidP="00FC0419">
      <w:pPr>
        <w:rPr>
          <w:rFonts w:cs="Times New Roman"/>
          <w:sz w:val="24"/>
          <w:szCs w:val="24"/>
        </w:rPr>
      </w:pPr>
      <w:r w:rsidRPr="00FC0419">
        <w:rPr>
          <w:rFonts w:cs="Times New Roman"/>
          <w:sz w:val="24"/>
          <w:szCs w:val="24"/>
        </w:rPr>
        <w:t>ı) Müdürlüğe ait her</w:t>
      </w:r>
      <w:r w:rsidR="00F67BE1">
        <w:rPr>
          <w:rFonts w:cs="Times New Roman"/>
          <w:sz w:val="24"/>
          <w:szCs w:val="24"/>
        </w:rPr>
        <w:t xml:space="preserve"> </w:t>
      </w:r>
      <w:r w:rsidRPr="00FC0419">
        <w:rPr>
          <w:rFonts w:cs="Times New Roman"/>
          <w:sz w:val="24"/>
          <w:szCs w:val="24"/>
        </w:rPr>
        <w:t>türlü evrakla, Meclis ve Encümene ait dosya, karar, tutanak, defter ve evrakı,</w:t>
      </w:r>
      <w:r w:rsidR="00F67BE1">
        <w:rPr>
          <w:rFonts w:cs="Times New Roman"/>
          <w:sz w:val="24"/>
          <w:szCs w:val="24"/>
        </w:rPr>
        <w:t xml:space="preserve"> </w:t>
      </w:r>
      <w:r w:rsidRPr="00FC0419">
        <w:rPr>
          <w:rFonts w:cs="Times New Roman"/>
          <w:sz w:val="24"/>
          <w:szCs w:val="24"/>
        </w:rPr>
        <w:t>mahkeme ile inceleme yapacak bilirkişilere ve ilgililere amirin yazılı emri ile</w:t>
      </w:r>
      <w:r w:rsidR="00F67BE1">
        <w:rPr>
          <w:rFonts w:cs="Times New Roman"/>
          <w:sz w:val="24"/>
          <w:szCs w:val="24"/>
        </w:rPr>
        <w:t xml:space="preserve"> </w:t>
      </w:r>
      <w:r w:rsidRPr="00FC0419">
        <w:rPr>
          <w:rFonts w:cs="Times New Roman"/>
          <w:sz w:val="24"/>
          <w:szCs w:val="24"/>
        </w:rPr>
        <w:t>vermek,</w:t>
      </w:r>
    </w:p>
    <w:p w:rsidR="00FC0419" w:rsidRPr="00FC0419" w:rsidRDefault="00FC0419" w:rsidP="00FC0419">
      <w:pPr>
        <w:rPr>
          <w:rFonts w:cs="Times New Roman"/>
          <w:sz w:val="24"/>
          <w:szCs w:val="24"/>
        </w:rPr>
      </w:pPr>
      <w:r w:rsidRPr="00FC0419">
        <w:rPr>
          <w:rFonts w:cs="Times New Roman"/>
          <w:sz w:val="24"/>
          <w:szCs w:val="24"/>
        </w:rPr>
        <w:t>i) Evrakın uzun zaman</w:t>
      </w:r>
      <w:r w:rsidR="00F67BE1">
        <w:rPr>
          <w:rFonts w:cs="Times New Roman"/>
          <w:sz w:val="24"/>
          <w:szCs w:val="24"/>
        </w:rPr>
        <w:t xml:space="preserve"> </w:t>
      </w:r>
      <w:r w:rsidRPr="00FC0419">
        <w:rPr>
          <w:rFonts w:cs="Times New Roman"/>
          <w:sz w:val="24"/>
          <w:szCs w:val="24"/>
        </w:rPr>
        <w:t>kullanılması gerektiğinde, örnek çıkartılarak aslına uygun olduğunu</w:t>
      </w:r>
      <w:r w:rsidR="00F67BE1">
        <w:rPr>
          <w:rFonts w:cs="Times New Roman"/>
          <w:sz w:val="24"/>
          <w:szCs w:val="24"/>
        </w:rPr>
        <w:t xml:space="preserve"> </w:t>
      </w:r>
      <w:r w:rsidRPr="00FC0419">
        <w:rPr>
          <w:rFonts w:cs="Times New Roman"/>
          <w:sz w:val="24"/>
          <w:szCs w:val="24"/>
        </w:rPr>
        <w:t>onaylandıktan sonra, asıllar gelinceye kadar suretlerini dosyasında saklamak,</w:t>
      </w:r>
      <w:r w:rsidR="00F67BE1">
        <w:rPr>
          <w:rFonts w:cs="Times New Roman"/>
          <w:sz w:val="24"/>
          <w:szCs w:val="24"/>
        </w:rPr>
        <w:t xml:space="preserve"> </w:t>
      </w:r>
      <w:r w:rsidRPr="00FC0419">
        <w:rPr>
          <w:rFonts w:cs="Times New Roman"/>
          <w:sz w:val="24"/>
          <w:szCs w:val="24"/>
        </w:rPr>
        <w:t>yerlerine konulmasını ve korunmasını sağlamak,</w:t>
      </w:r>
    </w:p>
    <w:p w:rsidR="00FC0419" w:rsidRPr="00FC0419" w:rsidRDefault="00FC0419" w:rsidP="00F67BE1">
      <w:pPr>
        <w:rPr>
          <w:rFonts w:cs="Times New Roman"/>
          <w:sz w:val="24"/>
          <w:szCs w:val="24"/>
        </w:rPr>
      </w:pPr>
      <w:r w:rsidRPr="00FC0419">
        <w:rPr>
          <w:rFonts w:cs="Times New Roman"/>
          <w:sz w:val="24"/>
          <w:szCs w:val="24"/>
        </w:rPr>
        <w:t>j)</w:t>
      </w:r>
      <w:r w:rsidR="00F67BE1">
        <w:rPr>
          <w:rFonts w:cs="Times New Roman"/>
          <w:sz w:val="24"/>
          <w:szCs w:val="24"/>
        </w:rPr>
        <w:t xml:space="preserve"> </w:t>
      </w:r>
      <w:r w:rsidRPr="00FC0419">
        <w:rPr>
          <w:rFonts w:cs="Times New Roman"/>
          <w:sz w:val="24"/>
          <w:szCs w:val="24"/>
        </w:rPr>
        <w:t>Belediyeye gelen ve giden</w:t>
      </w:r>
      <w:r w:rsidR="00F67BE1">
        <w:rPr>
          <w:rFonts w:cs="Times New Roman"/>
          <w:sz w:val="24"/>
          <w:szCs w:val="24"/>
        </w:rPr>
        <w:t xml:space="preserve"> </w:t>
      </w:r>
      <w:r w:rsidRPr="00FC0419">
        <w:rPr>
          <w:rFonts w:cs="Times New Roman"/>
          <w:sz w:val="24"/>
          <w:szCs w:val="24"/>
        </w:rPr>
        <w:t>evrakların kayıt edilmesi ve gelen evrakın havalesi yapıldıktan sonra, tekrar</w:t>
      </w:r>
      <w:r w:rsidR="00F67BE1">
        <w:rPr>
          <w:rFonts w:cs="Times New Roman"/>
          <w:sz w:val="24"/>
          <w:szCs w:val="24"/>
        </w:rPr>
        <w:t xml:space="preserve"> </w:t>
      </w:r>
      <w:r w:rsidRPr="00FC0419">
        <w:rPr>
          <w:rFonts w:cs="Times New Roman"/>
          <w:sz w:val="24"/>
          <w:szCs w:val="24"/>
        </w:rPr>
        <w:t>zimmet karşılığında ilgili birimlerle diğer kurum ve kuruluşlara iletilmesini</w:t>
      </w:r>
      <w:r w:rsidR="00F67BE1">
        <w:rPr>
          <w:rFonts w:cs="Times New Roman"/>
          <w:sz w:val="24"/>
          <w:szCs w:val="24"/>
        </w:rPr>
        <w:t xml:space="preserve"> </w:t>
      </w:r>
      <w:r w:rsidRPr="00FC0419">
        <w:rPr>
          <w:rFonts w:cs="Times New Roman"/>
          <w:sz w:val="24"/>
          <w:szCs w:val="24"/>
        </w:rPr>
        <w:t>sağlamak,</w:t>
      </w:r>
    </w:p>
    <w:p w:rsidR="00FC0419" w:rsidRDefault="0083293C" w:rsidP="00FC0419">
      <w:pPr>
        <w:rPr>
          <w:rFonts w:cs="Times New Roman"/>
          <w:sz w:val="24"/>
          <w:szCs w:val="24"/>
        </w:rPr>
      </w:pPr>
      <w:r>
        <w:rPr>
          <w:rFonts w:cs="Times New Roman"/>
          <w:sz w:val="24"/>
          <w:szCs w:val="24"/>
        </w:rPr>
        <w:t>(2</w:t>
      </w:r>
      <w:r w:rsidR="00F67BE1">
        <w:rPr>
          <w:rFonts w:cs="Times New Roman"/>
          <w:sz w:val="24"/>
          <w:szCs w:val="24"/>
        </w:rPr>
        <w:t xml:space="preserve">) </w:t>
      </w:r>
      <w:r w:rsidR="00FC0419" w:rsidRPr="00FC0419">
        <w:rPr>
          <w:rFonts w:cs="Times New Roman"/>
          <w:sz w:val="24"/>
          <w:szCs w:val="24"/>
        </w:rPr>
        <w:t>Müdür tarafından verilen diğer görevleri yerine</w:t>
      </w:r>
      <w:r w:rsidR="00F67BE1">
        <w:rPr>
          <w:rFonts w:cs="Times New Roman"/>
          <w:sz w:val="24"/>
          <w:szCs w:val="24"/>
        </w:rPr>
        <w:t xml:space="preserve"> </w:t>
      </w:r>
      <w:r w:rsidR="00FC0419" w:rsidRPr="00FC0419">
        <w:rPr>
          <w:rFonts w:cs="Times New Roman"/>
          <w:sz w:val="24"/>
          <w:szCs w:val="24"/>
        </w:rPr>
        <w:t>getirmek,</w:t>
      </w:r>
    </w:p>
    <w:p w:rsidR="00F67BE1" w:rsidRPr="00F67BE1" w:rsidRDefault="00F67BE1" w:rsidP="00F67BE1">
      <w:pPr>
        <w:pStyle w:val="Balk3"/>
      </w:pPr>
      <w:r w:rsidRPr="00F67BE1">
        <w:lastRenderedPageBreak/>
        <w:t xml:space="preserve">Evrak Kayıt Biriminin </w:t>
      </w:r>
      <w:r>
        <w:t>Görev, Yetki v</w:t>
      </w:r>
      <w:r w:rsidRPr="00F67BE1">
        <w:t>e Sorumlulukları</w:t>
      </w:r>
    </w:p>
    <w:p w:rsidR="00F67BE1" w:rsidRPr="00F67BE1" w:rsidRDefault="00443133" w:rsidP="00F67BE1">
      <w:pPr>
        <w:rPr>
          <w:rFonts w:cs="Times New Roman"/>
          <w:sz w:val="24"/>
          <w:szCs w:val="24"/>
        </w:rPr>
      </w:pPr>
      <w:r>
        <w:rPr>
          <w:rFonts w:cs="Times New Roman"/>
          <w:b/>
          <w:sz w:val="24"/>
          <w:szCs w:val="24"/>
        </w:rPr>
        <w:t>MADDE 14</w:t>
      </w:r>
      <w:r w:rsidR="00F67BE1" w:rsidRPr="00F67BE1">
        <w:rPr>
          <w:rFonts w:cs="Times New Roman"/>
          <w:b/>
          <w:sz w:val="24"/>
          <w:szCs w:val="24"/>
        </w:rPr>
        <w:t>-</w:t>
      </w:r>
      <w:r w:rsidR="00F67BE1" w:rsidRPr="00F67BE1">
        <w:rPr>
          <w:rFonts w:cs="Times New Roman"/>
          <w:sz w:val="24"/>
          <w:szCs w:val="24"/>
        </w:rPr>
        <w:t xml:space="preserve"> (1) Evrak</w:t>
      </w:r>
      <w:r w:rsidR="00F67BE1">
        <w:rPr>
          <w:rFonts w:cs="Times New Roman"/>
          <w:sz w:val="24"/>
          <w:szCs w:val="24"/>
        </w:rPr>
        <w:t xml:space="preserve"> </w:t>
      </w:r>
      <w:r w:rsidR="00F67BE1" w:rsidRPr="00F67BE1">
        <w:rPr>
          <w:rFonts w:cs="Times New Roman"/>
          <w:sz w:val="24"/>
          <w:szCs w:val="24"/>
        </w:rPr>
        <w:t>Kayıt Biriminin görev, yetki ve sorumlulukları şunlardır:</w:t>
      </w:r>
    </w:p>
    <w:p w:rsidR="00F67BE1" w:rsidRPr="00F67BE1" w:rsidRDefault="00F67BE1" w:rsidP="00F67BE1">
      <w:pPr>
        <w:rPr>
          <w:rFonts w:cs="Times New Roman"/>
          <w:sz w:val="24"/>
          <w:szCs w:val="24"/>
        </w:rPr>
      </w:pPr>
      <w:r w:rsidRPr="00F67BE1">
        <w:rPr>
          <w:rFonts w:cs="Times New Roman"/>
          <w:sz w:val="24"/>
          <w:szCs w:val="24"/>
        </w:rPr>
        <w:t>a) Başbakanlık İletişi Merkezine</w:t>
      </w:r>
      <w:r>
        <w:rPr>
          <w:rFonts w:cs="Times New Roman"/>
          <w:sz w:val="24"/>
          <w:szCs w:val="24"/>
        </w:rPr>
        <w:t xml:space="preserve"> </w:t>
      </w:r>
      <w:r w:rsidRPr="00F67BE1">
        <w:rPr>
          <w:rFonts w:cs="Times New Roman"/>
          <w:sz w:val="24"/>
          <w:szCs w:val="24"/>
        </w:rPr>
        <w:t>posta yolu ile gelen şikâyetleri kabul etmek ve ilgili birimlere havalesini</w:t>
      </w:r>
      <w:r>
        <w:rPr>
          <w:rFonts w:cs="Times New Roman"/>
          <w:sz w:val="24"/>
          <w:szCs w:val="24"/>
        </w:rPr>
        <w:t xml:space="preserve"> </w:t>
      </w:r>
      <w:r w:rsidRPr="00F67BE1">
        <w:rPr>
          <w:rFonts w:cs="Times New Roman"/>
          <w:sz w:val="24"/>
          <w:szCs w:val="24"/>
        </w:rPr>
        <w:t>yapmak,</w:t>
      </w:r>
    </w:p>
    <w:p w:rsidR="00F67BE1" w:rsidRPr="00F67BE1" w:rsidRDefault="00F67BE1" w:rsidP="00F67BE1">
      <w:pPr>
        <w:rPr>
          <w:rFonts w:cs="Times New Roman"/>
          <w:sz w:val="24"/>
          <w:szCs w:val="24"/>
        </w:rPr>
      </w:pPr>
      <w:r w:rsidRPr="00F67BE1">
        <w:rPr>
          <w:rFonts w:cs="Times New Roman"/>
          <w:sz w:val="24"/>
          <w:szCs w:val="24"/>
        </w:rPr>
        <w:t>b) Gerekli bilgi ve belgeleri</w:t>
      </w:r>
      <w:r>
        <w:rPr>
          <w:rFonts w:cs="Times New Roman"/>
          <w:sz w:val="24"/>
          <w:szCs w:val="24"/>
        </w:rPr>
        <w:t xml:space="preserve"> </w:t>
      </w:r>
      <w:r w:rsidRPr="00F67BE1">
        <w:rPr>
          <w:rFonts w:cs="Times New Roman"/>
          <w:sz w:val="24"/>
          <w:szCs w:val="24"/>
        </w:rPr>
        <w:t>toplayarak en geç on beş gün içerisinde sisteme ve şikâyet sahibine bilgi</w:t>
      </w:r>
      <w:r>
        <w:rPr>
          <w:rFonts w:cs="Times New Roman"/>
          <w:sz w:val="24"/>
          <w:szCs w:val="24"/>
        </w:rPr>
        <w:t xml:space="preserve"> </w:t>
      </w:r>
      <w:r w:rsidRPr="00F67BE1">
        <w:rPr>
          <w:rFonts w:cs="Times New Roman"/>
          <w:sz w:val="24"/>
          <w:szCs w:val="24"/>
        </w:rPr>
        <w:t>vermek,</w:t>
      </w:r>
    </w:p>
    <w:p w:rsidR="00F67BE1" w:rsidRPr="00F67BE1" w:rsidRDefault="00F67BE1" w:rsidP="00F67BE1">
      <w:pPr>
        <w:rPr>
          <w:rFonts w:cs="Times New Roman"/>
          <w:sz w:val="24"/>
          <w:szCs w:val="24"/>
        </w:rPr>
      </w:pPr>
      <w:r w:rsidRPr="00F67BE1">
        <w:rPr>
          <w:rFonts w:cs="Times New Roman"/>
          <w:sz w:val="24"/>
          <w:szCs w:val="24"/>
        </w:rPr>
        <w:t>c) Belediyeye, kurum ve kuruluşlardan veya</w:t>
      </w:r>
      <w:r>
        <w:rPr>
          <w:rFonts w:cs="Times New Roman"/>
          <w:sz w:val="24"/>
          <w:szCs w:val="24"/>
        </w:rPr>
        <w:t xml:space="preserve"> </w:t>
      </w:r>
      <w:r w:rsidRPr="00F67BE1">
        <w:rPr>
          <w:rFonts w:cs="Times New Roman"/>
          <w:sz w:val="24"/>
          <w:szCs w:val="24"/>
        </w:rPr>
        <w:t>kişilerden gelen resmi evrakları bilgisayar ortamında Gelen Evrak Girişine</w:t>
      </w:r>
      <w:r>
        <w:rPr>
          <w:rFonts w:cs="Times New Roman"/>
          <w:sz w:val="24"/>
          <w:szCs w:val="24"/>
        </w:rPr>
        <w:t xml:space="preserve"> </w:t>
      </w:r>
      <w:r w:rsidRPr="00F67BE1">
        <w:rPr>
          <w:rFonts w:cs="Times New Roman"/>
          <w:sz w:val="24"/>
          <w:szCs w:val="24"/>
        </w:rPr>
        <w:t>kaydetmek, ilgili müdürlüklere zimmet karşılığı vermek,</w:t>
      </w:r>
    </w:p>
    <w:p w:rsidR="00F67BE1" w:rsidRPr="00F67BE1" w:rsidRDefault="00F67BE1" w:rsidP="00F67BE1">
      <w:pPr>
        <w:rPr>
          <w:rFonts w:cs="Times New Roman"/>
          <w:sz w:val="24"/>
          <w:szCs w:val="24"/>
        </w:rPr>
      </w:pPr>
      <w:r w:rsidRPr="00F67BE1">
        <w:rPr>
          <w:rFonts w:cs="Times New Roman"/>
          <w:sz w:val="24"/>
          <w:szCs w:val="24"/>
        </w:rPr>
        <w:t>ç) Müdürlüklerden cevaplanarak giden</w:t>
      </w:r>
      <w:r>
        <w:rPr>
          <w:rFonts w:cs="Times New Roman"/>
          <w:sz w:val="24"/>
          <w:szCs w:val="24"/>
        </w:rPr>
        <w:t xml:space="preserve"> </w:t>
      </w:r>
      <w:r w:rsidRPr="00F67BE1">
        <w:rPr>
          <w:rFonts w:cs="Times New Roman"/>
          <w:sz w:val="24"/>
          <w:szCs w:val="24"/>
        </w:rPr>
        <w:t>Kurum ve Kuruluşlara veya kişilere yazılan yazıları Giden Evrak Girişine</w:t>
      </w:r>
      <w:r>
        <w:rPr>
          <w:rFonts w:cs="Times New Roman"/>
          <w:sz w:val="24"/>
          <w:szCs w:val="24"/>
        </w:rPr>
        <w:t xml:space="preserve"> </w:t>
      </w:r>
      <w:r w:rsidRPr="00F67BE1">
        <w:rPr>
          <w:rFonts w:cs="Times New Roman"/>
          <w:sz w:val="24"/>
          <w:szCs w:val="24"/>
        </w:rPr>
        <w:t>kaydetmek ve ulaştırmak,</w:t>
      </w:r>
    </w:p>
    <w:p w:rsidR="00F67BE1" w:rsidRPr="00F67BE1" w:rsidRDefault="00F67BE1" w:rsidP="00F67BE1">
      <w:pPr>
        <w:rPr>
          <w:rFonts w:cs="Times New Roman"/>
          <w:sz w:val="24"/>
          <w:szCs w:val="24"/>
        </w:rPr>
      </w:pPr>
      <w:r w:rsidRPr="00F67BE1">
        <w:rPr>
          <w:rFonts w:cs="Times New Roman"/>
          <w:sz w:val="24"/>
          <w:szCs w:val="24"/>
        </w:rPr>
        <w:t>d) Cevaplanan tüm evrakların elden</w:t>
      </w:r>
      <w:r>
        <w:rPr>
          <w:rFonts w:cs="Times New Roman"/>
          <w:sz w:val="24"/>
          <w:szCs w:val="24"/>
        </w:rPr>
        <w:t xml:space="preserve"> </w:t>
      </w:r>
      <w:r w:rsidRPr="00F67BE1">
        <w:rPr>
          <w:rFonts w:cs="Times New Roman"/>
          <w:sz w:val="24"/>
          <w:szCs w:val="24"/>
        </w:rPr>
        <w:t>veya posta yolu ile gönderimini sağlamak,</w:t>
      </w:r>
    </w:p>
    <w:p w:rsidR="00F67BE1" w:rsidRPr="00F67BE1" w:rsidRDefault="00F67BE1" w:rsidP="00F67BE1">
      <w:pPr>
        <w:rPr>
          <w:rFonts w:cs="Times New Roman"/>
          <w:sz w:val="24"/>
          <w:szCs w:val="24"/>
        </w:rPr>
      </w:pPr>
      <w:r w:rsidRPr="00F67BE1">
        <w:rPr>
          <w:rFonts w:cs="Times New Roman"/>
          <w:sz w:val="24"/>
          <w:szCs w:val="24"/>
        </w:rPr>
        <w:t>e) Müdürün tarafından tevdi edilen</w:t>
      </w:r>
      <w:r>
        <w:rPr>
          <w:rFonts w:cs="Times New Roman"/>
          <w:sz w:val="24"/>
          <w:szCs w:val="24"/>
        </w:rPr>
        <w:t xml:space="preserve"> </w:t>
      </w:r>
      <w:r w:rsidRPr="00F67BE1">
        <w:rPr>
          <w:rFonts w:cs="Times New Roman"/>
          <w:sz w:val="24"/>
          <w:szCs w:val="24"/>
        </w:rPr>
        <w:t>görevleri tam ve noksansız olarak zamanında yapmak,</w:t>
      </w:r>
    </w:p>
    <w:p w:rsidR="00F67BE1" w:rsidRPr="00F67BE1" w:rsidRDefault="00F67BE1" w:rsidP="00F67BE1">
      <w:pPr>
        <w:rPr>
          <w:rFonts w:cs="Times New Roman"/>
          <w:sz w:val="24"/>
          <w:szCs w:val="24"/>
        </w:rPr>
      </w:pPr>
      <w:r w:rsidRPr="00F67BE1">
        <w:rPr>
          <w:rFonts w:cs="Times New Roman"/>
          <w:sz w:val="24"/>
          <w:szCs w:val="24"/>
        </w:rPr>
        <w:t>f) Belediyeye kişilerden gelen talep</w:t>
      </w:r>
      <w:r>
        <w:rPr>
          <w:rFonts w:cs="Times New Roman"/>
          <w:sz w:val="24"/>
          <w:szCs w:val="24"/>
        </w:rPr>
        <w:t xml:space="preserve"> </w:t>
      </w:r>
      <w:r w:rsidRPr="00F67BE1">
        <w:rPr>
          <w:rFonts w:cs="Times New Roman"/>
          <w:sz w:val="24"/>
          <w:szCs w:val="24"/>
        </w:rPr>
        <w:t>ve şikâyetleri bilgisayar ortamında Dilekçe Kayıt Girişine kaydetmek, ilgili</w:t>
      </w:r>
      <w:r>
        <w:rPr>
          <w:rFonts w:cs="Times New Roman"/>
          <w:sz w:val="24"/>
          <w:szCs w:val="24"/>
        </w:rPr>
        <w:t xml:space="preserve"> </w:t>
      </w:r>
      <w:r w:rsidRPr="00F67BE1">
        <w:rPr>
          <w:rFonts w:cs="Times New Roman"/>
          <w:sz w:val="24"/>
          <w:szCs w:val="24"/>
        </w:rPr>
        <w:t>müdürlüklere havalesini yapmak,</w:t>
      </w:r>
    </w:p>
    <w:p w:rsidR="00F67BE1" w:rsidRPr="00F67BE1" w:rsidRDefault="00F67BE1" w:rsidP="00F67BE1">
      <w:pPr>
        <w:rPr>
          <w:rFonts w:cs="Times New Roman"/>
          <w:sz w:val="24"/>
          <w:szCs w:val="24"/>
        </w:rPr>
      </w:pPr>
      <w:r w:rsidRPr="00F67BE1">
        <w:rPr>
          <w:rFonts w:cs="Times New Roman"/>
          <w:sz w:val="24"/>
          <w:szCs w:val="24"/>
        </w:rPr>
        <w:t xml:space="preserve">g) Dilekçelerin </w:t>
      </w:r>
      <w:r>
        <w:rPr>
          <w:rFonts w:cs="Times New Roman"/>
          <w:sz w:val="24"/>
          <w:szCs w:val="24"/>
        </w:rPr>
        <w:t xml:space="preserve">otuz </w:t>
      </w:r>
      <w:r w:rsidRPr="00F67BE1">
        <w:rPr>
          <w:rFonts w:cs="Times New Roman"/>
          <w:sz w:val="24"/>
          <w:szCs w:val="24"/>
        </w:rPr>
        <w:t>gün içerisinde</w:t>
      </w:r>
      <w:r>
        <w:rPr>
          <w:rFonts w:cs="Times New Roman"/>
          <w:sz w:val="24"/>
          <w:szCs w:val="24"/>
        </w:rPr>
        <w:t xml:space="preserve"> </w:t>
      </w:r>
      <w:r w:rsidRPr="00F67BE1">
        <w:rPr>
          <w:rFonts w:cs="Times New Roman"/>
          <w:sz w:val="24"/>
          <w:szCs w:val="24"/>
        </w:rPr>
        <w:t>cevaplanıp cevaplanmadığını kontrol etmek,</w:t>
      </w:r>
    </w:p>
    <w:p w:rsidR="00F67BE1" w:rsidRPr="00F67BE1" w:rsidRDefault="00F67BE1" w:rsidP="00F67BE1">
      <w:pPr>
        <w:rPr>
          <w:rFonts w:cs="Times New Roman"/>
          <w:sz w:val="24"/>
          <w:szCs w:val="24"/>
        </w:rPr>
      </w:pPr>
      <w:r w:rsidRPr="00F67BE1">
        <w:rPr>
          <w:rFonts w:cs="Times New Roman"/>
          <w:sz w:val="24"/>
          <w:szCs w:val="24"/>
        </w:rPr>
        <w:t>ğ) Cevaplanan dilekçelerin Giden Evrak</w:t>
      </w:r>
      <w:r>
        <w:rPr>
          <w:rFonts w:cs="Times New Roman"/>
          <w:sz w:val="24"/>
          <w:szCs w:val="24"/>
        </w:rPr>
        <w:t xml:space="preserve"> </w:t>
      </w:r>
      <w:r w:rsidRPr="00F67BE1">
        <w:rPr>
          <w:rFonts w:cs="Times New Roman"/>
          <w:sz w:val="24"/>
          <w:szCs w:val="24"/>
        </w:rPr>
        <w:t>Girişine kaydederek elden veya posta yolu ile gönderimini sağlamak.</w:t>
      </w:r>
    </w:p>
    <w:p w:rsidR="00F67BE1" w:rsidRPr="00F67BE1" w:rsidRDefault="00F67BE1" w:rsidP="00F67BE1">
      <w:pPr>
        <w:pStyle w:val="Balk3"/>
      </w:pPr>
      <w:r w:rsidRPr="00F67BE1">
        <w:t xml:space="preserve"> Arşiv Biriminin </w:t>
      </w:r>
      <w:r>
        <w:t>Görev v</w:t>
      </w:r>
      <w:r w:rsidRPr="00F67BE1">
        <w:t>e</w:t>
      </w:r>
      <w:r>
        <w:t xml:space="preserve"> </w:t>
      </w:r>
      <w:r w:rsidRPr="00F67BE1">
        <w:t>Sorumluluklar</w:t>
      </w:r>
    </w:p>
    <w:p w:rsidR="00F67BE1" w:rsidRPr="00F67BE1" w:rsidRDefault="00443133" w:rsidP="00F67BE1">
      <w:pPr>
        <w:rPr>
          <w:rFonts w:cs="Times New Roman"/>
          <w:sz w:val="24"/>
          <w:szCs w:val="24"/>
        </w:rPr>
      </w:pPr>
      <w:r>
        <w:rPr>
          <w:rFonts w:cs="Times New Roman"/>
          <w:b/>
          <w:sz w:val="24"/>
          <w:szCs w:val="24"/>
        </w:rPr>
        <w:t>MADDE 15</w:t>
      </w:r>
      <w:r w:rsidR="00F67BE1" w:rsidRPr="00443133">
        <w:rPr>
          <w:rFonts w:cs="Times New Roman"/>
          <w:b/>
          <w:sz w:val="24"/>
          <w:szCs w:val="24"/>
        </w:rPr>
        <w:t>-</w:t>
      </w:r>
      <w:r w:rsidR="00F67BE1" w:rsidRPr="00F67BE1">
        <w:rPr>
          <w:rFonts w:cs="Times New Roman"/>
          <w:sz w:val="24"/>
          <w:szCs w:val="24"/>
        </w:rPr>
        <w:t xml:space="preserve"> (1) Arşiv Biriminin görev ve sorumlulukları</w:t>
      </w:r>
      <w:r w:rsidR="00F67BE1">
        <w:rPr>
          <w:rFonts w:cs="Times New Roman"/>
          <w:sz w:val="24"/>
          <w:szCs w:val="24"/>
        </w:rPr>
        <w:t xml:space="preserve"> </w:t>
      </w:r>
      <w:r w:rsidR="00F67BE1" w:rsidRPr="00F67BE1">
        <w:rPr>
          <w:rFonts w:cs="Times New Roman"/>
          <w:sz w:val="24"/>
          <w:szCs w:val="24"/>
        </w:rPr>
        <w:t>şunlardır:</w:t>
      </w:r>
    </w:p>
    <w:p w:rsidR="00F67BE1" w:rsidRPr="00F67BE1" w:rsidRDefault="00F67BE1" w:rsidP="00F67BE1">
      <w:pPr>
        <w:rPr>
          <w:rFonts w:cs="Times New Roman"/>
          <w:sz w:val="24"/>
          <w:szCs w:val="24"/>
        </w:rPr>
      </w:pPr>
      <w:r w:rsidRPr="00F67BE1">
        <w:rPr>
          <w:rFonts w:cs="Times New Roman"/>
          <w:sz w:val="24"/>
          <w:szCs w:val="24"/>
        </w:rPr>
        <w:t>a) Müdürlüğün görev ve faaliyetleri sonucu</w:t>
      </w:r>
      <w:r>
        <w:rPr>
          <w:rFonts w:cs="Times New Roman"/>
          <w:sz w:val="24"/>
          <w:szCs w:val="24"/>
        </w:rPr>
        <w:t xml:space="preserve"> </w:t>
      </w:r>
      <w:r w:rsidRPr="00F67BE1">
        <w:rPr>
          <w:rFonts w:cs="Times New Roman"/>
          <w:sz w:val="24"/>
          <w:szCs w:val="24"/>
        </w:rPr>
        <w:t>kendiliğinden teşekkül eden aktüalitesini kaybetmemiş olarak aktif bir biçimde</w:t>
      </w:r>
      <w:r w:rsidR="00443133">
        <w:rPr>
          <w:rFonts w:cs="Times New Roman"/>
          <w:sz w:val="24"/>
          <w:szCs w:val="24"/>
        </w:rPr>
        <w:t xml:space="preserve"> </w:t>
      </w:r>
      <w:r w:rsidRPr="00F67BE1">
        <w:rPr>
          <w:rFonts w:cs="Times New Roman"/>
          <w:sz w:val="24"/>
          <w:szCs w:val="24"/>
        </w:rPr>
        <w:t>ve günlük iş akımı içinde kullanılan arşivlik malzemenin belirli bir süre</w:t>
      </w:r>
      <w:r w:rsidR="00443133">
        <w:rPr>
          <w:rFonts w:cs="Times New Roman"/>
          <w:sz w:val="24"/>
          <w:szCs w:val="24"/>
        </w:rPr>
        <w:t xml:space="preserve"> </w:t>
      </w:r>
      <w:r w:rsidRPr="00F67BE1">
        <w:rPr>
          <w:rFonts w:cs="Times New Roman"/>
          <w:sz w:val="24"/>
          <w:szCs w:val="24"/>
        </w:rPr>
        <w:t>saklanmasını sağlamak,</w:t>
      </w:r>
    </w:p>
    <w:p w:rsidR="00F67BE1" w:rsidRPr="00F67BE1" w:rsidRDefault="00F67BE1" w:rsidP="00F67BE1">
      <w:pPr>
        <w:rPr>
          <w:rFonts w:cs="Times New Roman"/>
          <w:sz w:val="24"/>
          <w:szCs w:val="24"/>
        </w:rPr>
      </w:pPr>
      <w:r w:rsidRPr="00F67BE1">
        <w:rPr>
          <w:rFonts w:cs="Times New Roman"/>
          <w:sz w:val="24"/>
          <w:szCs w:val="24"/>
        </w:rPr>
        <w:t xml:space="preserve">b) Arşivde saklanan belgelerin </w:t>
      </w:r>
      <w:r w:rsidR="00443133" w:rsidRPr="00F67BE1">
        <w:rPr>
          <w:rFonts w:cs="Times New Roman"/>
          <w:sz w:val="24"/>
          <w:szCs w:val="24"/>
        </w:rPr>
        <w:t>Standart Dosya Planına</w:t>
      </w:r>
      <w:r w:rsidR="00443133">
        <w:rPr>
          <w:rFonts w:cs="Times New Roman"/>
          <w:sz w:val="24"/>
          <w:szCs w:val="24"/>
        </w:rPr>
        <w:t xml:space="preserve"> </w:t>
      </w:r>
      <w:r w:rsidRPr="00F67BE1">
        <w:rPr>
          <w:rFonts w:cs="Times New Roman"/>
          <w:sz w:val="24"/>
          <w:szCs w:val="24"/>
        </w:rPr>
        <w:t>göre dosyalanıp ve arşiv sistemine göre korunmasını sağlamak,</w:t>
      </w:r>
    </w:p>
    <w:p w:rsidR="00F67BE1" w:rsidRPr="00F67BE1" w:rsidRDefault="00F67BE1" w:rsidP="00F67BE1">
      <w:pPr>
        <w:rPr>
          <w:rFonts w:cs="Times New Roman"/>
          <w:sz w:val="24"/>
          <w:szCs w:val="24"/>
        </w:rPr>
      </w:pPr>
      <w:r w:rsidRPr="00F67BE1">
        <w:rPr>
          <w:rFonts w:cs="Times New Roman"/>
          <w:sz w:val="24"/>
          <w:szCs w:val="24"/>
        </w:rPr>
        <w:t>c) Müdür tarafından verilen diğer görevleri yerine</w:t>
      </w:r>
      <w:r w:rsidR="00443133">
        <w:rPr>
          <w:rFonts w:cs="Times New Roman"/>
          <w:sz w:val="24"/>
          <w:szCs w:val="24"/>
        </w:rPr>
        <w:t xml:space="preserve"> </w:t>
      </w:r>
      <w:r w:rsidRPr="00F67BE1">
        <w:rPr>
          <w:rFonts w:cs="Times New Roman"/>
          <w:sz w:val="24"/>
          <w:szCs w:val="24"/>
        </w:rPr>
        <w:t>getirmek.</w:t>
      </w:r>
    </w:p>
    <w:p w:rsidR="00F67BE1" w:rsidRPr="00F67BE1" w:rsidRDefault="00F67BE1" w:rsidP="00443133">
      <w:pPr>
        <w:pStyle w:val="Balk3"/>
      </w:pPr>
      <w:r w:rsidRPr="00F67BE1">
        <w:rPr>
          <w:rFonts w:cs="Times New Roman"/>
          <w:szCs w:val="24"/>
        </w:rPr>
        <w:t xml:space="preserve"> </w:t>
      </w:r>
      <w:r w:rsidRPr="00F67BE1">
        <w:t xml:space="preserve">Personelin </w:t>
      </w:r>
      <w:r w:rsidR="00443133">
        <w:t>Görev, Yetki v</w:t>
      </w:r>
      <w:r w:rsidR="00443133" w:rsidRPr="00F67BE1">
        <w:t>e Sorumlulukları</w:t>
      </w:r>
    </w:p>
    <w:p w:rsidR="00F67BE1" w:rsidRPr="00F67BE1" w:rsidRDefault="00443133" w:rsidP="00F67BE1">
      <w:pPr>
        <w:rPr>
          <w:rFonts w:cs="Times New Roman"/>
          <w:sz w:val="24"/>
          <w:szCs w:val="24"/>
        </w:rPr>
      </w:pPr>
      <w:r>
        <w:rPr>
          <w:rFonts w:cs="Times New Roman"/>
          <w:b/>
          <w:sz w:val="24"/>
          <w:szCs w:val="24"/>
        </w:rPr>
        <w:t xml:space="preserve">MADDE 16 </w:t>
      </w:r>
      <w:r w:rsidR="00F67BE1" w:rsidRPr="00443133">
        <w:rPr>
          <w:rFonts w:cs="Times New Roman"/>
          <w:b/>
          <w:sz w:val="24"/>
          <w:szCs w:val="24"/>
        </w:rPr>
        <w:t>-</w:t>
      </w:r>
      <w:r w:rsidR="00F67BE1" w:rsidRPr="00F67BE1">
        <w:rPr>
          <w:rFonts w:cs="Times New Roman"/>
          <w:sz w:val="24"/>
          <w:szCs w:val="24"/>
        </w:rPr>
        <w:t xml:space="preserve"> (1) Personel,</w:t>
      </w:r>
      <w:r>
        <w:rPr>
          <w:rFonts w:cs="Times New Roman"/>
          <w:sz w:val="24"/>
          <w:szCs w:val="24"/>
        </w:rPr>
        <w:t xml:space="preserve"> </w:t>
      </w:r>
      <w:r w:rsidR="00F67BE1" w:rsidRPr="00F67BE1">
        <w:rPr>
          <w:rFonts w:cs="Times New Roman"/>
          <w:sz w:val="24"/>
          <w:szCs w:val="24"/>
        </w:rPr>
        <w:t>bu Yönetmelikte belirtilen iş ve işlemleri mevzuat çerçevesinde, emir ve</w:t>
      </w:r>
      <w:r>
        <w:rPr>
          <w:rFonts w:cs="Times New Roman"/>
          <w:sz w:val="24"/>
          <w:szCs w:val="24"/>
        </w:rPr>
        <w:t xml:space="preserve"> </w:t>
      </w:r>
      <w:r w:rsidR="00F67BE1" w:rsidRPr="00F67BE1">
        <w:rPr>
          <w:rFonts w:cs="Times New Roman"/>
          <w:sz w:val="24"/>
          <w:szCs w:val="24"/>
        </w:rPr>
        <w:t xml:space="preserve">talimatlar doğrultusunda gereken özen ve sürati göstererek yapar. </w:t>
      </w:r>
    </w:p>
    <w:p w:rsidR="00F67BE1" w:rsidRPr="00F67BE1" w:rsidRDefault="00F67BE1" w:rsidP="00F67BE1">
      <w:pPr>
        <w:rPr>
          <w:rFonts w:cs="Times New Roman"/>
          <w:sz w:val="24"/>
          <w:szCs w:val="24"/>
        </w:rPr>
      </w:pPr>
      <w:r w:rsidRPr="00F67BE1">
        <w:rPr>
          <w:rFonts w:cs="Times New Roman"/>
          <w:sz w:val="24"/>
          <w:szCs w:val="24"/>
        </w:rPr>
        <w:t>(2) Personel görevlerini yaparken mevzuatın tanımış olduğu tüm</w:t>
      </w:r>
      <w:r w:rsidR="00443133">
        <w:rPr>
          <w:rFonts w:cs="Times New Roman"/>
          <w:sz w:val="24"/>
          <w:szCs w:val="24"/>
        </w:rPr>
        <w:t xml:space="preserve"> </w:t>
      </w:r>
      <w:r w:rsidRPr="00F67BE1">
        <w:rPr>
          <w:rFonts w:cs="Times New Roman"/>
          <w:sz w:val="24"/>
          <w:szCs w:val="24"/>
        </w:rPr>
        <w:t>yetkileri kullanır.</w:t>
      </w:r>
    </w:p>
    <w:p w:rsidR="00F67BE1" w:rsidRPr="00F67BE1" w:rsidRDefault="00F67BE1" w:rsidP="00F67BE1">
      <w:pPr>
        <w:rPr>
          <w:rFonts w:cs="Times New Roman"/>
          <w:sz w:val="24"/>
          <w:szCs w:val="24"/>
        </w:rPr>
      </w:pPr>
      <w:r w:rsidRPr="00F67BE1">
        <w:rPr>
          <w:rFonts w:cs="Times New Roman"/>
          <w:sz w:val="24"/>
          <w:szCs w:val="24"/>
        </w:rPr>
        <w:t>(3)  Personel iş ve işlemlerden</w:t>
      </w:r>
      <w:r w:rsidR="00443133">
        <w:rPr>
          <w:rFonts w:cs="Times New Roman"/>
          <w:sz w:val="24"/>
          <w:szCs w:val="24"/>
        </w:rPr>
        <w:t xml:space="preserve"> </w:t>
      </w:r>
      <w:r w:rsidRPr="00F67BE1">
        <w:rPr>
          <w:rFonts w:cs="Times New Roman"/>
          <w:sz w:val="24"/>
          <w:szCs w:val="24"/>
        </w:rPr>
        <w:t>amirlerine karşı hiyerarşik olarak sorumludur.</w:t>
      </w:r>
    </w:p>
    <w:p w:rsidR="00F67BE1" w:rsidRDefault="00F67BE1" w:rsidP="00F67BE1">
      <w:pPr>
        <w:rPr>
          <w:rFonts w:cs="Times New Roman"/>
          <w:sz w:val="24"/>
          <w:szCs w:val="24"/>
        </w:rPr>
      </w:pPr>
      <w:r w:rsidRPr="00F67BE1">
        <w:rPr>
          <w:rFonts w:cs="Times New Roman"/>
          <w:sz w:val="24"/>
          <w:szCs w:val="24"/>
        </w:rPr>
        <w:lastRenderedPageBreak/>
        <w:t>(4)  Personel, görev tanımında</w:t>
      </w:r>
      <w:r w:rsidR="00443133">
        <w:rPr>
          <w:rFonts w:cs="Times New Roman"/>
          <w:sz w:val="24"/>
          <w:szCs w:val="24"/>
        </w:rPr>
        <w:t xml:space="preserve"> </w:t>
      </w:r>
      <w:r w:rsidRPr="00F67BE1">
        <w:rPr>
          <w:rFonts w:cs="Times New Roman"/>
          <w:sz w:val="24"/>
          <w:szCs w:val="24"/>
        </w:rPr>
        <w:t>yer almayan ancak amirleri tarafından göreviyle alakalı verilecek diğer</w:t>
      </w:r>
      <w:r w:rsidR="00443133">
        <w:rPr>
          <w:rFonts w:cs="Times New Roman"/>
          <w:sz w:val="24"/>
          <w:szCs w:val="24"/>
        </w:rPr>
        <w:t xml:space="preserve"> </w:t>
      </w:r>
      <w:r w:rsidRPr="00F67BE1">
        <w:rPr>
          <w:rFonts w:cs="Times New Roman"/>
          <w:sz w:val="24"/>
          <w:szCs w:val="24"/>
        </w:rPr>
        <w:t>görevleri de yerine getirir.</w:t>
      </w:r>
    </w:p>
    <w:p w:rsidR="004A590D" w:rsidRPr="00F51F4C" w:rsidRDefault="004A590D" w:rsidP="00F51F4C">
      <w:pPr>
        <w:pStyle w:val="Balk3"/>
      </w:pPr>
      <w:r w:rsidRPr="00F51F4C">
        <w:t>Yetki:</w:t>
      </w:r>
    </w:p>
    <w:p w:rsidR="004A590D" w:rsidRPr="004A590D" w:rsidRDefault="00443133" w:rsidP="004A590D">
      <w:pPr>
        <w:rPr>
          <w:rFonts w:cs="Times New Roman"/>
          <w:sz w:val="24"/>
          <w:szCs w:val="24"/>
        </w:rPr>
      </w:pPr>
      <w:r>
        <w:rPr>
          <w:rFonts w:cs="Times New Roman"/>
          <w:b/>
          <w:sz w:val="24"/>
          <w:szCs w:val="24"/>
        </w:rPr>
        <w:t>MADDE 17</w:t>
      </w:r>
      <w:r w:rsidR="004A590D" w:rsidRPr="00F51F4C">
        <w:rPr>
          <w:rFonts w:cs="Times New Roman"/>
          <w:b/>
          <w:sz w:val="24"/>
          <w:szCs w:val="24"/>
        </w:rPr>
        <w:t>-</w:t>
      </w:r>
      <w:r w:rsidR="004A590D" w:rsidRPr="004A590D">
        <w:rPr>
          <w:rFonts w:cs="Times New Roman"/>
          <w:sz w:val="24"/>
          <w:szCs w:val="24"/>
        </w:rPr>
        <w:t xml:space="preserve"> (1) Müdürlüğü, 5393 Sayılı Belediye Kanunu, 5216 Sayılı Sayılı Büyükşehir Belediyesi Kanunu ve diğer kanunlarla kendisine verilen görevler ile bu yönetmelikte sayılan görevleri ve Belediye Başkanınca kendisine verilen görevleri kanunlar çerçevesinde yapmaya yetkilidir. Yetkisini kanun, tüzük ve yönetmeliklerde belirtilen esaslar içinde kullanır. </w:t>
      </w:r>
    </w:p>
    <w:p w:rsidR="004A590D" w:rsidRPr="004A590D" w:rsidRDefault="004A590D" w:rsidP="00F51F4C">
      <w:pPr>
        <w:pStyle w:val="Balk3"/>
      </w:pPr>
      <w:r w:rsidRPr="004A590D">
        <w:t>Sorumluluk:</w:t>
      </w:r>
    </w:p>
    <w:p w:rsidR="004A590D" w:rsidRPr="004A590D" w:rsidRDefault="00443133" w:rsidP="004A590D">
      <w:pPr>
        <w:rPr>
          <w:rFonts w:cs="Times New Roman"/>
          <w:sz w:val="24"/>
          <w:szCs w:val="24"/>
        </w:rPr>
      </w:pPr>
      <w:r>
        <w:rPr>
          <w:rFonts w:cs="Times New Roman"/>
          <w:b/>
          <w:sz w:val="24"/>
          <w:szCs w:val="24"/>
        </w:rPr>
        <w:t>MADDE 18</w:t>
      </w:r>
      <w:r w:rsidR="004A590D" w:rsidRPr="00F51F4C">
        <w:rPr>
          <w:rFonts w:cs="Times New Roman"/>
          <w:b/>
          <w:sz w:val="24"/>
          <w:szCs w:val="24"/>
        </w:rPr>
        <w:t>-</w:t>
      </w:r>
      <w:r w:rsidR="004A590D" w:rsidRPr="004A590D">
        <w:rPr>
          <w:rFonts w:cs="Times New Roman"/>
          <w:sz w:val="24"/>
          <w:szCs w:val="24"/>
        </w:rPr>
        <w:t xml:space="preserve"> (1) Müdürlük, Başkanca verilen ve bu yönetmelikte tarif edilen görevler ile kanun, tüzük ve yönetmeliklerle belirlenen görevleri zamanında ve eksiksiz olarak yapmaktan ve yaptırmaktan, maiyetindeki memurlarını yetiştirmekten, hal ve hareketlerini takip ve kontrol etmekten görevli ve sorumludurlar.</w:t>
      </w:r>
    </w:p>
    <w:p w:rsidR="004A590D" w:rsidRPr="004A590D" w:rsidRDefault="004A590D" w:rsidP="004A590D">
      <w:pPr>
        <w:rPr>
          <w:rFonts w:cs="Times New Roman"/>
          <w:sz w:val="24"/>
          <w:szCs w:val="24"/>
        </w:rPr>
      </w:pPr>
      <w:r w:rsidRPr="004A590D">
        <w:rPr>
          <w:rFonts w:cs="Times New Roman"/>
          <w:sz w:val="24"/>
          <w:szCs w:val="24"/>
        </w:rPr>
        <w:t>(2) Müdür, maiyetindeki memurlara kanunlara aykırı emir veremez ve maiyetindeki memurdan hususi bir menfaat temin edecek bir talepte bulunamaz, hediyesini kabul edemez ve borç alamaz. ilgili kanunlarda belirtilen görevleri gereken özen ve çabuklukla yapmak ve yürütmekle sorumludur.</w:t>
      </w:r>
    </w:p>
    <w:p w:rsidR="004A590D" w:rsidRPr="004A590D" w:rsidRDefault="004A590D" w:rsidP="004A590D">
      <w:pPr>
        <w:rPr>
          <w:rFonts w:cs="Times New Roman"/>
          <w:sz w:val="24"/>
          <w:szCs w:val="24"/>
        </w:rPr>
      </w:pPr>
      <w:r w:rsidRPr="004A590D">
        <w:rPr>
          <w:rFonts w:cs="Times New Roman"/>
          <w:sz w:val="24"/>
          <w:szCs w:val="24"/>
        </w:rPr>
        <w:t>(3) Müdür, Müdürlüğün yönetiminde tam yetkilidir.</w:t>
      </w:r>
    </w:p>
    <w:p w:rsidR="004A590D" w:rsidRPr="004A590D" w:rsidRDefault="004A590D" w:rsidP="004A590D">
      <w:pPr>
        <w:rPr>
          <w:rFonts w:cs="Times New Roman"/>
          <w:sz w:val="24"/>
          <w:szCs w:val="24"/>
        </w:rPr>
      </w:pPr>
      <w:r w:rsidRPr="004A590D">
        <w:rPr>
          <w:rFonts w:cs="Times New Roman"/>
          <w:sz w:val="24"/>
          <w:szCs w:val="24"/>
        </w:rPr>
        <w:t xml:space="preserve">(4) Müdürlükle ilgili yazışmalarda birinci derece imza yetkilisidir. </w:t>
      </w:r>
    </w:p>
    <w:p w:rsidR="00F51F4C" w:rsidRDefault="004A590D" w:rsidP="00F51F4C">
      <w:pPr>
        <w:pStyle w:val="Balk1"/>
      </w:pPr>
      <w:r w:rsidRPr="004A590D">
        <w:t>DÖRDÜNCÜ BÖLÜM</w:t>
      </w:r>
    </w:p>
    <w:p w:rsidR="004A590D" w:rsidRPr="004A590D" w:rsidRDefault="004A590D" w:rsidP="00F51F4C">
      <w:pPr>
        <w:pStyle w:val="Balk2"/>
      </w:pPr>
      <w:r w:rsidRPr="004A590D">
        <w:t>Görevlerin İcrası, İşbirliği ve Koordinasyon</w:t>
      </w:r>
    </w:p>
    <w:p w:rsidR="004A590D" w:rsidRPr="004A590D" w:rsidRDefault="004A590D" w:rsidP="00F51F4C">
      <w:pPr>
        <w:pStyle w:val="Balk3"/>
      </w:pPr>
      <w:r w:rsidRPr="004A590D">
        <w:t>Görevlerin İcrası</w:t>
      </w:r>
    </w:p>
    <w:p w:rsidR="004A590D" w:rsidRPr="004A590D" w:rsidRDefault="00443133" w:rsidP="004A590D">
      <w:pPr>
        <w:rPr>
          <w:rFonts w:cs="Times New Roman"/>
          <w:sz w:val="24"/>
          <w:szCs w:val="24"/>
        </w:rPr>
      </w:pPr>
      <w:r>
        <w:rPr>
          <w:rFonts w:cs="Times New Roman"/>
          <w:b/>
          <w:sz w:val="24"/>
          <w:szCs w:val="24"/>
        </w:rPr>
        <w:t>MADDE 19</w:t>
      </w:r>
      <w:r w:rsidR="004A590D" w:rsidRPr="00F51F4C">
        <w:rPr>
          <w:rFonts w:cs="Times New Roman"/>
          <w:b/>
          <w:sz w:val="24"/>
          <w:szCs w:val="24"/>
        </w:rPr>
        <w:t xml:space="preserve"> -</w:t>
      </w:r>
      <w:r w:rsidR="004A590D" w:rsidRPr="004A590D">
        <w:rPr>
          <w:rFonts w:cs="Times New Roman"/>
          <w:sz w:val="24"/>
          <w:szCs w:val="24"/>
        </w:rPr>
        <w:t xml:space="preserve"> (1) Müdürlük hizmetlerinin icrası aşağıda gösterilmiştir.</w:t>
      </w:r>
    </w:p>
    <w:p w:rsidR="004A590D" w:rsidRPr="004A590D" w:rsidRDefault="004A590D" w:rsidP="004A590D">
      <w:pPr>
        <w:rPr>
          <w:rFonts w:cs="Times New Roman"/>
          <w:sz w:val="24"/>
          <w:szCs w:val="24"/>
        </w:rPr>
      </w:pPr>
      <w:r w:rsidRPr="004A590D">
        <w:rPr>
          <w:rFonts w:cs="Times New Roman"/>
          <w:sz w:val="24"/>
          <w:szCs w:val="24"/>
        </w:rPr>
        <w:t>a)</w:t>
      </w:r>
      <w:r w:rsidRPr="004A590D">
        <w:rPr>
          <w:rFonts w:cs="Times New Roman"/>
          <w:sz w:val="24"/>
          <w:szCs w:val="24"/>
        </w:rPr>
        <w:tab/>
        <w:t>Görevin kabulü: Müdürlüğün tüm personeline müdür tarafından sözlü talimat şeklinde veya yazılı belge ile görev verilebilir, verilen görevi ilgili personel alır.</w:t>
      </w:r>
    </w:p>
    <w:p w:rsidR="004A590D" w:rsidRPr="004A590D" w:rsidRDefault="004A590D" w:rsidP="004A590D">
      <w:pPr>
        <w:rPr>
          <w:rFonts w:cs="Times New Roman"/>
          <w:sz w:val="24"/>
          <w:szCs w:val="24"/>
        </w:rPr>
      </w:pPr>
      <w:r w:rsidRPr="004A590D">
        <w:rPr>
          <w:rFonts w:cs="Times New Roman"/>
          <w:sz w:val="24"/>
          <w:szCs w:val="24"/>
        </w:rPr>
        <w:t>b)</w:t>
      </w:r>
      <w:r w:rsidRPr="004A590D">
        <w:rPr>
          <w:rFonts w:cs="Times New Roman"/>
          <w:sz w:val="24"/>
          <w:szCs w:val="24"/>
        </w:rPr>
        <w:tab/>
        <w:t>Görevin planlanması: Müdürlükteki iş ve işlemler, Müdür tarafından düzenlenerek planlanır.</w:t>
      </w:r>
    </w:p>
    <w:p w:rsidR="004A590D" w:rsidRPr="004A590D" w:rsidRDefault="004A590D" w:rsidP="004A590D">
      <w:pPr>
        <w:rPr>
          <w:rFonts w:cs="Times New Roman"/>
          <w:sz w:val="24"/>
          <w:szCs w:val="24"/>
        </w:rPr>
      </w:pPr>
      <w:r w:rsidRPr="004A590D">
        <w:rPr>
          <w:rFonts w:cs="Times New Roman"/>
          <w:sz w:val="24"/>
          <w:szCs w:val="24"/>
        </w:rPr>
        <w:t>c)</w:t>
      </w:r>
      <w:r w:rsidRPr="004A590D">
        <w:rPr>
          <w:rFonts w:cs="Times New Roman"/>
          <w:sz w:val="24"/>
          <w:szCs w:val="24"/>
        </w:rPr>
        <w:tab/>
        <w:t>Görevin İcrası: Müdürlüğün tüm personeli kendilerine verilen görevleri gereken özen ve süratle; Kanun, Kanun Hükmünde Kararname, Bakanlar Kurulu Kararı, Tüzük, Yönetmelik, Başkanın ve müdürün vereceği talimatlar doğrultusunda yapmak zorundadır.</w:t>
      </w:r>
    </w:p>
    <w:p w:rsidR="004A590D" w:rsidRPr="004A590D" w:rsidRDefault="004A590D" w:rsidP="00F51F4C">
      <w:pPr>
        <w:pStyle w:val="Balk3"/>
      </w:pPr>
      <w:r w:rsidRPr="004A590D">
        <w:lastRenderedPageBreak/>
        <w:t>İşbirliği ve Koordinasyon</w:t>
      </w:r>
    </w:p>
    <w:p w:rsidR="004A590D" w:rsidRPr="004A590D" w:rsidRDefault="00443133" w:rsidP="004A590D">
      <w:pPr>
        <w:rPr>
          <w:rFonts w:cs="Times New Roman"/>
          <w:sz w:val="24"/>
          <w:szCs w:val="24"/>
        </w:rPr>
      </w:pPr>
      <w:r>
        <w:rPr>
          <w:rFonts w:cs="Times New Roman"/>
          <w:b/>
          <w:sz w:val="24"/>
          <w:szCs w:val="24"/>
        </w:rPr>
        <w:t>MADDE 20</w:t>
      </w:r>
      <w:r w:rsidR="004A590D" w:rsidRPr="00F51F4C">
        <w:rPr>
          <w:rFonts w:cs="Times New Roman"/>
          <w:b/>
          <w:sz w:val="24"/>
          <w:szCs w:val="24"/>
        </w:rPr>
        <w:t xml:space="preserve"> -</w:t>
      </w:r>
      <w:r w:rsidR="004A590D" w:rsidRPr="004A590D">
        <w:rPr>
          <w:rFonts w:cs="Times New Roman"/>
          <w:sz w:val="24"/>
          <w:szCs w:val="24"/>
        </w:rPr>
        <w:t xml:space="preserve"> (1) Kurum içi diğer müdürlükler arasında ve Müdürlük içi işbirliği ve koordinasyon;</w:t>
      </w:r>
    </w:p>
    <w:p w:rsidR="004A590D" w:rsidRPr="004A590D" w:rsidRDefault="00F51F4C" w:rsidP="004A590D">
      <w:pPr>
        <w:rPr>
          <w:rFonts w:cs="Times New Roman"/>
          <w:sz w:val="24"/>
          <w:szCs w:val="24"/>
        </w:rPr>
      </w:pPr>
      <w:r>
        <w:rPr>
          <w:rFonts w:cs="Times New Roman"/>
          <w:sz w:val="24"/>
          <w:szCs w:val="24"/>
        </w:rPr>
        <w:t xml:space="preserve">a) </w:t>
      </w:r>
      <w:r w:rsidR="004A590D" w:rsidRPr="004A590D">
        <w:rPr>
          <w:rFonts w:cs="Times New Roman"/>
          <w:sz w:val="24"/>
          <w:szCs w:val="24"/>
        </w:rPr>
        <w:t>Müdürlük içi ile diğer Müdürlükler arası koordinasyon Müdür tarafından sağlanır.</w:t>
      </w:r>
    </w:p>
    <w:p w:rsidR="004A590D" w:rsidRPr="004A590D" w:rsidRDefault="00F51F4C" w:rsidP="004A590D">
      <w:pPr>
        <w:rPr>
          <w:rFonts w:cs="Times New Roman"/>
          <w:sz w:val="24"/>
          <w:szCs w:val="24"/>
        </w:rPr>
      </w:pPr>
      <w:r>
        <w:rPr>
          <w:rFonts w:cs="Times New Roman"/>
          <w:sz w:val="24"/>
          <w:szCs w:val="24"/>
        </w:rPr>
        <w:t xml:space="preserve">b) </w:t>
      </w:r>
      <w:r w:rsidR="004A590D" w:rsidRPr="004A590D">
        <w:rPr>
          <w:rFonts w:cs="Times New Roman"/>
          <w:sz w:val="24"/>
          <w:szCs w:val="24"/>
        </w:rPr>
        <w:t>Müdürlüğe gelen tüm evraklar personel tarafından toplanıp, konularına göre tasnif edilip, kayıt edildikten sonra Müdür’e verilir.</w:t>
      </w:r>
    </w:p>
    <w:p w:rsidR="004A590D" w:rsidRPr="004A590D" w:rsidRDefault="00F51F4C" w:rsidP="004A590D">
      <w:pPr>
        <w:rPr>
          <w:rFonts w:cs="Times New Roman"/>
          <w:sz w:val="24"/>
          <w:szCs w:val="24"/>
        </w:rPr>
      </w:pPr>
      <w:r>
        <w:rPr>
          <w:rFonts w:cs="Times New Roman"/>
          <w:sz w:val="24"/>
          <w:szCs w:val="24"/>
        </w:rPr>
        <w:t>c)</w:t>
      </w:r>
      <w:r w:rsidR="004A590D" w:rsidRPr="004A590D">
        <w:rPr>
          <w:rFonts w:cs="Times New Roman"/>
          <w:sz w:val="24"/>
          <w:szCs w:val="24"/>
        </w:rPr>
        <w:t>Müdür, dosyadaki evrakları Başkanın bilgisine sunar ve havale edilmelerini sağlanır.</w:t>
      </w:r>
    </w:p>
    <w:p w:rsidR="004A590D" w:rsidRPr="004A590D" w:rsidRDefault="00F51F4C" w:rsidP="004A590D">
      <w:pPr>
        <w:rPr>
          <w:rFonts w:cs="Times New Roman"/>
          <w:sz w:val="24"/>
          <w:szCs w:val="24"/>
        </w:rPr>
      </w:pPr>
      <w:r>
        <w:rPr>
          <w:rFonts w:cs="Times New Roman"/>
          <w:sz w:val="24"/>
          <w:szCs w:val="24"/>
        </w:rPr>
        <w:t xml:space="preserve">d) </w:t>
      </w:r>
      <w:r w:rsidR="004A590D" w:rsidRPr="004A590D">
        <w:rPr>
          <w:rFonts w:cs="Times New Roman"/>
          <w:sz w:val="24"/>
          <w:szCs w:val="24"/>
        </w:rPr>
        <w:t>Müdürlük personeli evrakları niteliğine göre inceler ve sonuca ulaştırır.</w:t>
      </w:r>
    </w:p>
    <w:p w:rsidR="004A590D" w:rsidRPr="004A590D" w:rsidRDefault="004A590D" w:rsidP="00F51F4C">
      <w:pPr>
        <w:pStyle w:val="Balk3"/>
      </w:pPr>
      <w:r w:rsidRPr="004A590D">
        <w:t>Diğer Kurum ve Kuruluşlarla Koordinasyon</w:t>
      </w:r>
    </w:p>
    <w:p w:rsidR="004A590D" w:rsidRPr="004A590D" w:rsidRDefault="00443133" w:rsidP="004A590D">
      <w:pPr>
        <w:rPr>
          <w:rFonts w:cs="Times New Roman"/>
          <w:sz w:val="24"/>
          <w:szCs w:val="24"/>
        </w:rPr>
      </w:pPr>
      <w:r>
        <w:rPr>
          <w:rFonts w:cs="Times New Roman"/>
          <w:b/>
          <w:sz w:val="24"/>
          <w:szCs w:val="24"/>
        </w:rPr>
        <w:t>MADDE 21</w:t>
      </w:r>
      <w:r w:rsidR="004A590D" w:rsidRPr="00F51F4C">
        <w:rPr>
          <w:rFonts w:cs="Times New Roman"/>
          <w:b/>
          <w:sz w:val="24"/>
          <w:szCs w:val="24"/>
        </w:rPr>
        <w:t xml:space="preserve"> -</w:t>
      </w:r>
      <w:r w:rsidR="004A590D" w:rsidRPr="004A590D">
        <w:rPr>
          <w:rFonts w:cs="Times New Roman"/>
          <w:sz w:val="24"/>
          <w:szCs w:val="24"/>
        </w:rPr>
        <w:t xml:space="preserve"> (1) Diğer Kurum veya Kuruluşlarla koordinasyon;</w:t>
      </w:r>
    </w:p>
    <w:p w:rsidR="004A590D" w:rsidRPr="004A590D" w:rsidRDefault="004A590D" w:rsidP="004A590D">
      <w:pPr>
        <w:rPr>
          <w:rFonts w:cs="Times New Roman"/>
          <w:sz w:val="24"/>
          <w:szCs w:val="24"/>
        </w:rPr>
      </w:pPr>
      <w:r w:rsidRPr="004A590D">
        <w:rPr>
          <w:rFonts w:cs="Times New Roman"/>
          <w:sz w:val="24"/>
          <w:szCs w:val="24"/>
        </w:rPr>
        <w:t>Müdürlüğün, tüm Kamu Kurum veya Kuruluşları ile özel ve tüzel kişilerle yapacağı önemli yazışmalarını, sorumlu personel ve Müdürün parafı ile Belediye Başkanı veya ilgili Başkan Yardımcısı imzası ile yürütülür.</w:t>
      </w:r>
    </w:p>
    <w:p w:rsidR="004A590D" w:rsidRPr="004A590D" w:rsidRDefault="004A590D" w:rsidP="00F51F4C">
      <w:pPr>
        <w:pStyle w:val="Balk1"/>
      </w:pPr>
      <w:r w:rsidRPr="004A590D">
        <w:t>BEŞİNCİ BÖLÜM</w:t>
      </w:r>
    </w:p>
    <w:p w:rsidR="004A590D" w:rsidRPr="004A590D" w:rsidRDefault="004A590D" w:rsidP="00F51F4C">
      <w:pPr>
        <w:pStyle w:val="Balk2"/>
      </w:pPr>
      <w:r w:rsidRPr="004A590D">
        <w:t>Denetim, Sicil, Özlük Dosya ve Disiplin</w:t>
      </w:r>
    </w:p>
    <w:p w:rsidR="004A590D" w:rsidRPr="004A590D" w:rsidRDefault="004A590D" w:rsidP="00F51F4C">
      <w:pPr>
        <w:pStyle w:val="Balk3"/>
      </w:pPr>
      <w:r w:rsidRPr="004A590D">
        <w:t>Denetim</w:t>
      </w:r>
    </w:p>
    <w:p w:rsidR="004A590D" w:rsidRPr="004A590D" w:rsidRDefault="00443133" w:rsidP="004A590D">
      <w:pPr>
        <w:rPr>
          <w:rFonts w:cs="Times New Roman"/>
          <w:sz w:val="24"/>
          <w:szCs w:val="24"/>
        </w:rPr>
      </w:pPr>
      <w:r>
        <w:rPr>
          <w:rFonts w:cs="Times New Roman"/>
          <w:b/>
          <w:sz w:val="24"/>
          <w:szCs w:val="24"/>
        </w:rPr>
        <w:t>MADDE 22</w:t>
      </w:r>
      <w:r w:rsidR="004A590D" w:rsidRPr="00F51F4C">
        <w:rPr>
          <w:rFonts w:cs="Times New Roman"/>
          <w:b/>
          <w:sz w:val="24"/>
          <w:szCs w:val="24"/>
        </w:rPr>
        <w:t xml:space="preserve"> -</w:t>
      </w:r>
      <w:r w:rsidR="004A590D" w:rsidRPr="004A590D">
        <w:rPr>
          <w:rFonts w:cs="Times New Roman"/>
          <w:sz w:val="24"/>
          <w:szCs w:val="24"/>
        </w:rPr>
        <w:t xml:space="preserve"> (1) Müdürlük içi denetim;</w:t>
      </w:r>
    </w:p>
    <w:p w:rsidR="004A590D" w:rsidRPr="004A590D" w:rsidRDefault="00F51F4C" w:rsidP="004A590D">
      <w:pPr>
        <w:rPr>
          <w:rFonts w:cs="Times New Roman"/>
          <w:sz w:val="24"/>
          <w:szCs w:val="24"/>
        </w:rPr>
      </w:pPr>
      <w:r>
        <w:rPr>
          <w:rFonts w:cs="Times New Roman"/>
          <w:sz w:val="24"/>
          <w:szCs w:val="24"/>
        </w:rPr>
        <w:t xml:space="preserve">a) </w:t>
      </w:r>
      <w:r w:rsidR="004A590D" w:rsidRPr="004A590D">
        <w:rPr>
          <w:rFonts w:cs="Times New Roman"/>
          <w:sz w:val="24"/>
          <w:szCs w:val="24"/>
        </w:rPr>
        <w:t>Yazı İşleri Müdürü 1. Disiplin Amiri olarak disiplin mevzuatı doğrultusunda işlemleri yürütür.</w:t>
      </w:r>
    </w:p>
    <w:p w:rsidR="004A590D" w:rsidRPr="004A590D" w:rsidRDefault="00F51F4C" w:rsidP="004A590D">
      <w:pPr>
        <w:rPr>
          <w:rFonts w:cs="Times New Roman"/>
          <w:sz w:val="24"/>
          <w:szCs w:val="24"/>
        </w:rPr>
      </w:pPr>
      <w:r>
        <w:rPr>
          <w:rFonts w:cs="Times New Roman"/>
          <w:sz w:val="24"/>
          <w:szCs w:val="24"/>
        </w:rPr>
        <w:t xml:space="preserve">b) </w:t>
      </w:r>
      <w:r w:rsidR="004A590D" w:rsidRPr="004A590D">
        <w:rPr>
          <w:rFonts w:cs="Times New Roman"/>
          <w:sz w:val="24"/>
          <w:szCs w:val="24"/>
        </w:rPr>
        <w:t>Personel en yakın amirinden başlayarak denetime tabi tutulur.</w:t>
      </w:r>
    </w:p>
    <w:p w:rsidR="004A590D" w:rsidRPr="004A590D" w:rsidRDefault="00F51F4C" w:rsidP="004A590D">
      <w:pPr>
        <w:rPr>
          <w:rFonts w:cs="Times New Roman"/>
          <w:sz w:val="24"/>
          <w:szCs w:val="24"/>
        </w:rPr>
      </w:pPr>
      <w:r>
        <w:rPr>
          <w:rFonts w:cs="Times New Roman"/>
          <w:sz w:val="24"/>
          <w:szCs w:val="24"/>
        </w:rPr>
        <w:t xml:space="preserve">c) </w:t>
      </w:r>
      <w:r w:rsidR="004A590D" w:rsidRPr="004A590D">
        <w:rPr>
          <w:rFonts w:cs="Times New Roman"/>
          <w:sz w:val="24"/>
          <w:szCs w:val="24"/>
        </w:rPr>
        <w:t>Müdür, Müdürlüğün tüm personelini her zaman gerek gördüğünde denetlemek ve ilgilileri yönlendirmek yetkisine sahiptir.</w:t>
      </w:r>
    </w:p>
    <w:p w:rsidR="004A590D" w:rsidRPr="004A590D" w:rsidRDefault="004A590D" w:rsidP="00F51F4C">
      <w:pPr>
        <w:pStyle w:val="Balk3"/>
      </w:pPr>
      <w:r w:rsidRPr="004A590D">
        <w:t>Sicil</w:t>
      </w:r>
    </w:p>
    <w:p w:rsidR="004A590D" w:rsidRPr="004A590D" w:rsidRDefault="00443133" w:rsidP="004A590D">
      <w:pPr>
        <w:rPr>
          <w:rFonts w:cs="Times New Roman"/>
          <w:sz w:val="24"/>
          <w:szCs w:val="24"/>
        </w:rPr>
      </w:pPr>
      <w:r>
        <w:rPr>
          <w:rFonts w:cs="Times New Roman"/>
          <w:b/>
          <w:sz w:val="24"/>
          <w:szCs w:val="24"/>
        </w:rPr>
        <w:t>MADDE 23</w:t>
      </w:r>
      <w:r w:rsidR="004A590D" w:rsidRPr="00443133">
        <w:rPr>
          <w:rFonts w:cs="Times New Roman"/>
          <w:b/>
          <w:sz w:val="24"/>
          <w:szCs w:val="24"/>
        </w:rPr>
        <w:t xml:space="preserve"> -</w:t>
      </w:r>
      <w:r w:rsidR="004A590D" w:rsidRPr="004A590D">
        <w:rPr>
          <w:rFonts w:cs="Times New Roman"/>
          <w:sz w:val="24"/>
          <w:szCs w:val="24"/>
        </w:rPr>
        <w:t xml:space="preserve"> (1) Müdür her yıl, yılsonu memur personel için birinci sicil Amiri olarak Puan verir, kapalı zarfa konan sicil raporları mühürlü bir şekilde İnsan Kaynakları ve Eğitim Müdürlüğüne teslim edilir.</w:t>
      </w:r>
    </w:p>
    <w:p w:rsidR="004A590D" w:rsidRPr="004A590D" w:rsidRDefault="004A590D" w:rsidP="00F51F4C">
      <w:pPr>
        <w:pStyle w:val="Balk3"/>
      </w:pPr>
      <w:r w:rsidRPr="004A590D">
        <w:t>Özlük Dosyalar</w:t>
      </w:r>
    </w:p>
    <w:p w:rsidR="004A590D" w:rsidRPr="004A590D" w:rsidRDefault="00443133" w:rsidP="004A590D">
      <w:pPr>
        <w:rPr>
          <w:rFonts w:cs="Times New Roman"/>
          <w:sz w:val="24"/>
          <w:szCs w:val="24"/>
        </w:rPr>
      </w:pPr>
      <w:r>
        <w:rPr>
          <w:rFonts w:cs="Times New Roman"/>
          <w:b/>
          <w:sz w:val="24"/>
          <w:szCs w:val="24"/>
        </w:rPr>
        <w:t>MADDE 24</w:t>
      </w:r>
      <w:r w:rsidR="004A590D" w:rsidRPr="00F51F4C">
        <w:rPr>
          <w:rFonts w:cs="Times New Roman"/>
          <w:b/>
          <w:sz w:val="24"/>
          <w:szCs w:val="24"/>
        </w:rPr>
        <w:t xml:space="preserve"> -</w:t>
      </w:r>
      <w:r w:rsidR="004A590D" w:rsidRPr="004A590D">
        <w:rPr>
          <w:rFonts w:cs="Times New Roman"/>
          <w:sz w:val="24"/>
          <w:szCs w:val="24"/>
        </w:rPr>
        <w:t xml:space="preserve"> (1) Özlük ve Sicil Dosyalarının önemi; </w:t>
      </w:r>
    </w:p>
    <w:p w:rsidR="004A590D" w:rsidRPr="004A590D" w:rsidRDefault="004A590D" w:rsidP="004A590D">
      <w:pPr>
        <w:rPr>
          <w:rFonts w:cs="Times New Roman"/>
          <w:sz w:val="24"/>
          <w:szCs w:val="24"/>
        </w:rPr>
      </w:pPr>
      <w:r w:rsidRPr="004A590D">
        <w:rPr>
          <w:rFonts w:cs="Times New Roman"/>
          <w:sz w:val="24"/>
          <w:szCs w:val="24"/>
        </w:rPr>
        <w:lastRenderedPageBreak/>
        <w:t>a)</w:t>
      </w:r>
      <w:r w:rsidRPr="004A590D">
        <w:rPr>
          <w:rFonts w:cs="Times New Roman"/>
          <w:sz w:val="24"/>
          <w:szCs w:val="24"/>
        </w:rPr>
        <w:tab/>
        <w:t>Memurlar, Türkiye Cumhuriyeti Kimlik numarası esas alınarak personel bilgi sistemine kayıtlı memurlar için bir özlük dosyası açılır.</w:t>
      </w:r>
    </w:p>
    <w:p w:rsidR="004A590D" w:rsidRPr="004A590D" w:rsidRDefault="004A590D" w:rsidP="004A590D">
      <w:pPr>
        <w:rPr>
          <w:rFonts w:cs="Times New Roman"/>
          <w:sz w:val="24"/>
          <w:szCs w:val="24"/>
        </w:rPr>
      </w:pPr>
      <w:r w:rsidRPr="004A590D">
        <w:rPr>
          <w:rFonts w:cs="Times New Roman"/>
          <w:sz w:val="24"/>
          <w:szCs w:val="24"/>
        </w:rPr>
        <w:t>b)</w:t>
      </w:r>
      <w:r w:rsidRPr="004A590D">
        <w:rPr>
          <w:rFonts w:cs="Times New Roman"/>
          <w:sz w:val="24"/>
          <w:szCs w:val="24"/>
        </w:rPr>
        <w:tab/>
        <w:t>Bu dosyalarda, memurun mesleki bilgileri, mal bildirimleri; varsa inceleme, soruşturma, denetim raporları, disiplin cezaları ile ödül ve başarı belgesi ilişkin bilgi ve belge bulunur.</w:t>
      </w:r>
    </w:p>
    <w:p w:rsidR="004A590D" w:rsidRPr="004A590D" w:rsidRDefault="004A590D" w:rsidP="004A590D">
      <w:pPr>
        <w:rPr>
          <w:rFonts w:cs="Times New Roman"/>
          <w:sz w:val="24"/>
          <w:szCs w:val="24"/>
        </w:rPr>
      </w:pPr>
      <w:r w:rsidRPr="004A590D">
        <w:rPr>
          <w:rFonts w:cs="Times New Roman"/>
          <w:sz w:val="24"/>
          <w:szCs w:val="24"/>
        </w:rPr>
        <w:t>c)</w:t>
      </w:r>
      <w:r w:rsidRPr="004A590D">
        <w:rPr>
          <w:rFonts w:cs="Times New Roman"/>
          <w:sz w:val="24"/>
          <w:szCs w:val="24"/>
        </w:rPr>
        <w:tab/>
        <w:t>Memurların başarı, yeterlik ve ehliyetlerinin tespitinde, kademe ilerlemelerinde, derece yükselmelerinde, emekliye ayrılmalarında veya hizmette ilişkilerinin kesilmelerinde, emekliye ayrılmalarında veya hizmetlerinin kesilmesinde, hizmet gerekleri yanında özlük dosyaları göz önünde bulundurulur.</w:t>
      </w:r>
    </w:p>
    <w:p w:rsidR="004A590D" w:rsidRPr="004A590D" w:rsidRDefault="004A590D" w:rsidP="004A590D">
      <w:pPr>
        <w:rPr>
          <w:rFonts w:cs="Times New Roman"/>
          <w:sz w:val="24"/>
          <w:szCs w:val="24"/>
        </w:rPr>
      </w:pPr>
      <w:r w:rsidRPr="004A590D">
        <w:rPr>
          <w:rFonts w:cs="Times New Roman"/>
          <w:sz w:val="24"/>
          <w:szCs w:val="24"/>
        </w:rPr>
        <w:t>d)</w:t>
      </w:r>
      <w:r w:rsidRPr="004A590D">
        <w:rPr>
          <w:rFonts w:cs="Times New Roman"/>
          <w:sz w:val="24"/>
          <w:szCs w:val="24"/>
        </w:rPr>
        <w:tab/>
        <w:t xml:space="preserve">İnsan Kaynakları ve Eğitim Müdürlüğünde tutulan dosyalar esastır. Özlük dosya içinde yer alacak belgelere ilişkin usul ve esaslar Devlet Personel Başkanlığınca belirlenir. </w:t>
      </w:r>
    </w:p>
    <w:p w:rsidR="004A590D" w:rsidRPr="004A590D" w:rsidRDefault="004A590D" w:rsidP="00F51F4C">
      <w:pPr>
        <w:pStyle w:val="Balk1"/>
      </w:pPr>
      <w:r w:rsidRPr="004A590D">
        <w:t xml:space="preserve">ALTINCI </w:t>
      </w:r>
      <w:r w:rsidR="00610DCC">
        <w:t>BÖLÜM</w:t>
      </w:r>
    </w:p>
    <w:p w:rsidR="004A590D" w:rsidRPr="004A590D" w:rsidRDefault="004A590D" w:rsidP="00F51F4C">
      <w:pPr>
        <w:pStyle w:val="Balk2"/>
      </w:pPr>
      <w:r w:rsidRPr="004A590D">
        <w:t>Çeşitli ve Son Hükümle</w:t>
      </w:r>
    </w:p>
    <w:p w:rsidR="004A590D" w:rsidRPr="004A590D" w:rsidRDefault="004A590D" w:rsidP="00F51F4C">
      <w:pPr>
        <w:pStyle w:val="Balk3"/>
      </w:pPr>
      <w:r w:rsidRPr="004A590D">
        <w:t>Yönetmelikte yer almayan hususlar</w:t>
      </w:r>
    </w:p>
    <w:p w:rsidR="004A590D" w:rsidRPr="004A590D" w:rsidRDefault="004A590D" w:rsidP="004A590D">
      <w:pPr>
        <w:rPr>
          <w:rFonts w:cs="Times New Roman"/>
          <w:sz w:val="24"/>
          <w:szCs w:val="24"/>
        </w:rPr>
      </w:pPr>
      <w:r w:rsidRPr="00F51F4C">
        <w:rPr>
          <w:rFonts w:cs="Times New Roman"/>
          <w:b/>
          <w:sz w:val="24"/>
          <w:szCs w:val="24"/>
        </w:rPr>
        <w:t xml:space="preserve">MADDE </w:t>
      </w:r>
      <w:r w:rsidR="00443133">
        <w:rPr>
          <w:rFonts w:cs="Times New Roman"/>
          <w:b/>
          <w:sz w:val="24"/>
          <w:szCs w:val="24"/>
        </w:rPr>
        <w:t>25</w:t>
      </w:r>
      <w:r w:rsidRPr="00F51F4C">
        <w:rPr>
          <w:rFonts w:cs="Times New Roman"/>
          <w:b/>
          <w:sz w:val="24"/>
          <w:szCs w:val="24"/>
        </w:rPr>
        <w:t xml:space="preserve"> -</w:t>
      </w:r>
      <w:r w:rsidRPr="004A590D">
        <w:rPr>
          <w:rFonts w:cs="Times New Roman"/>
          <w:sz w:val="24"/>
          <w:szCs w:val="24"/>
        </w:rPr>
        <w:t xml:space="preserve"> (1) Bu yönetmelikte yer almayan hususlarda, yürürlükteki ilgili mevzuat hükümlerine uyulur.</w:t>
      </w:r>
    </w:p>
    <w:p w:rsidR="004A590D" w:rsidRPr="004A590D" w:rsidRDefault="004A590D" w:rsidP="00F51F4C">
      <w:pPr>
        <w:pStyle w:val="Balk3"/>
      </w:pPr>
      <w:r w:rsidRPr="004A590D">
        <w:t>Yürürlük</w:t>
      </w:r>
    </w:p>
    <w:p w:rsidR="004A590D" w:rsidRPr="004A590D" w:rsidRDefault="00443133" w:rsidP="004A590D">
      <w:pPr>
        <w:rPr>
          <w:rFonts w:cs="Times New Roman"/>
          <w:sz w:val="24"/>
          <w:szCs w:val="24"/>
        </w:rPr>
      </w:pPr>
      <w:r>
        <w:rPr>
          <w:rFonts w:cs="Times New Roman"/>
          <w:b/>
          <w:sz w:val="24"/>
          <w:szCs w:val="24"/>
        </w:rPr>
        <w:t>MADDE 26</w:t>
      </w:r>
      <w:r w:rsidR="004A590D" w:rsidRPr="00F51F4C">
        <w:rPr>
          <w:rFonts w:cs="Times New Roman"/>
          <w:b/>
          <w:sz w:val="24"/>
          <w:szCs w:val="24"/>
        </w:rPr>
        <w:t xml:space="preserve"> -</w:t>
      </w:r>
      <w:r w:rsidR="004A590D" w:rsidRPr="004A590D">
        <w:rPr>
          <w:rFonts w:cs="Times New Roman"/>
          <w:sz w:val="24"/>
          <w:szCs w:val="24"/>
        </w:rPr>
        <w:t xml:space="preserve"> (1) Bu yönetmelik Belediye Meclisi tarafından onaylanmasını takiben 3011 sayılı kanun 2 </w:t>
      </w:r>
      <w:proofErr w:type="spellStart"/>
      <w:r w:rsidR="004A590D" w:rsidRPr="004A590D">
        <w:rPr>
          <w:rFonts w:cs="Times New Roman"/>
          <w:sz w:val="24"/>
          <w:szCs w:val="24"/>
        </w:rPr>
        <w:t>nci</w:t>
      </w:r>
      <w:proofErr w:type="spellEnd"/>
      <w:r w:rsidR="004A590D" w:rsidRPr="004A590D">
        <w:rPr>
          <w:rFonts w:cs="Times New Roman"/>
          <w:sz w:val="24"/>
          <w:szCs w:val="24"/>
        </w:rPr>
        <w:t xml:space="preserve"> maddesi doğrultusunda ilan edildiği tarihten itibaren yürürlüğe girer.</w:t>
      </w:r>
    </w:p>
    <w:p w:rsidR="004A590D" w:rsidRPr="004A590D" w:rsidRDefault="004A590D" w:rsidP="00F51F4C">
      <w:pPr>
        <w:pStyle w:val="Balk3"/>
      </w:pPr>
      <w:r w:rsidRPr="004A590D">
        <w:t>Yürütme</w:t>
      </w:r>
    </w:p>
    <w:p w:rsidR="004A590D" w:rsidRPr="004A590D" w:rsidRDefault="00443133" w:rsidP="004A590D">
      <w:pPr>
        <w:rPr>
          <w:rFonts w:cs="Times New Roman"/>
          <w:sz w:val="24"/>
          <w:szCs w:val="24"/>
        </w:rPr>
      </w:pPr>
      <w:r>
        <w:rPr>
          <w:rFonts w:cs="Times New Roman"/>
          <w:b/>
          <w:sz w:val="24"/>
          <w:szCs w:val="24"/>
        </w:rPr>
        <w:t>MADDE 27</w:t>
      </w:r>
      <w:r w:rsidR="00F51F4C">
        <w:rPr>
          <w:rFonts w:cs="Times New Roman"/>
          <w:b/>
          <w:sz w:val="24"/>
          <w:szCs w:val="24"/>
        </w:rPr>
        <w:t xml:space="preserve"> -</w:t>
      </w:r>
      <w:r>
        <w:rPr>
          <w:rFonts w:cs="Times New Roman"/>
          <w:sz w:val="24"/>
          <w:szCs w:val="24"/>
        </w:rPr>
        <w:t xml:space="preserve"> (1) Bu yönetmelik hükümleri 27</w:t>
      </w:r>
      <w:r w:rsidR="004A590D" w:rsidRPr="004A590D">
        <w:rPr>
          <w:rFonts w:cs="Times New Roman"/>
          <w:sz w:val="24"/>
          <w:szCs w:val="24"/>
        </w:rPr>
        <w:t xml:space="preserve"> maddeden ibaret olup, Belediye Meclisinin kararı ile Belediye Başkanı yürütür.</w:t>
      </w:r>
    </w:p>
    <w:p w:rsidR="000D6477" w:rsidRDefault="000D6477" w:rsidP="000D6477">
      <w:pPr>
        <w:ind w:firstLine="708"/>
        <w:rPr>
          <w:b/>
          <w:i/>
        </w:rPr>
      </w:pPr>
    </w:p>
    <w:p w:rsidR="000D6477" w:rsidRDefault="000D6477" w:rsidP="000D6477">
      <w:pPr>
        <w:ind w:firstLine="708"/>
        <w:rPr>
          <w:b/>
          <w:i/>
        </w:rPr>
      </w:pPr>
      <w:r>
        <w:rPr>
          <w:b/>
          <w:i/>
        </w:rPr>
        <w:t>Bu Yönetmelik, Belediye Meclisimizin 01.11.2017 tarihli ve 36 numaralı kararı İle yürürlüğe konulmuştur.</w:t>
      </w:r>
      <w:bookmarkStart w:id="0" w:name="_GoBack"/>
      <w:bookmarkEnd w:id="0"/>
    </w:p>
    <w:sectPr w:rsidR="000D6477" w:rsidSect="00865DA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146" w:rsidRDefault="00346146" w:rsidP="00EF1EE3">
      <w:pPr>
        <w:spacing w:after="0" w:line="240" w:lineRule="auto"/>
      </w:pPr>
      <w:r>
        <w:separator/>
      </w:r>
    </w:p>
  </w:endnote>
  <w:endnote w:type="continuationSeparator" w:id="0">
    <w:p w:rsidR="00346146" w:rsidRDefault="00346146" w:rsidP="00EF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Ozel">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77361"/>
      <w:docPartObj>
        <w:docPartGallery w:val="Page Numbers (Bottom of Page)"/>
        <w:docPartUnique/>
      </w:docPartObj>
    </w:sdtPr>
    <w:sdtEndPr/>
    <w:sdtContent>
      <w:p w:rsidR="00EF1EE3" w:rsidRDefault="00EF1EE3">
        <w:pPr>
          <w:pStyle w:val="Altbilgi"/>
          <w:jc w:val="center"/>
        </w:pPr>
        <w:r>
          <w:fldChar w:fldCharType="begin"/>
        </w:r>
        <w:r>
          <w:instrText>PAGE   \* MERGEFORMAT</w:instrText>
        </w:r>
        <w:r>
          <w:fldChar w:fldCharType="separate"/>
        </w:r>
        <w:r w:rsidR="00A32691">
          <w:rPr>
            <w:noProof/>
          </w:rPr>
          <w:t>10</w:t>
        </w:r>
        <w:r>
          <w:fldChar w:fldCharType="end"/>
        </w:r>
        <w:r w:rsidR="00610DCC">
          <w:t>/10</w:t>
        </w:r>
      </w:p>
    </w:sdtContent>
  </w:sdt>
  <w:p w:rsidR="00EF1EE3" w:rsidRDefault="00EF1E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146" w:rsidRDefault="00346146" w:rsidP="00EF1EE3">
      <w:pPr>
        <w:spacing w:after="0" w:line="240" w:lineRule="auto"/>
      </w:pPr>
      <w:r>
        <w:separator/>
      </w:r>
    </w:p>
  </w:footnote>
  <w:footnote w:type="continuationSeparator" w:id="0">
    <w:p w:rsidR="00346146" w:rsidRDefault="00346146" w:rsidP="00EF1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5D1"/>
    <w:multiLevelType w:val="hybridMultilevel"/>
    <w:tmpl w:val="3B6641F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nsid w:val="09787D73"/>
    <w:multiLevelType w:val="hybridMultilevel"/>
    <w:tmpl w:val="1EB2D210"/>
    <w:lvl w:ilvl="0" w:tplc="1FDA7A8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B1D7658"/>
    <w:multiLevelType w:val="hybridMultilevel"/>
    <w:tmpl w:val="C56A1B86"/>
    <w:lvl w:ilvl="0" w:tplc="D090D6E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D03B8D"/>
    <w:multiLevelType w:val="hybridMultilevel"/>
    <w:tmpl w:val="8DD489AA"/>
    <w:lvl w:ilvl="0" w:tplc="041F0017">
      <w:start w:val="1"/>
      <w:numFmt w:val="lowerLetter"/>
      <w:lvlText w:val="%1)"/>
      <w:lvlJc w:val="left"/>
      <w:pPr>
        <w:ind w:left="1485" w:hanging="360"/>
      </w:p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4">
    <w:nsid w:val="0EBF723E"/>
    <w:multiLevelType w:val="hybridMultilevel"/>
    <w:tmpl w:val="11D6AFDE"/>
    <w:lvl w:ilvl="0" w:tplc="041F0017">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0FB07F33"/>
    <w:multiLevelType w:val="hybridMultilevel"/>
    <w:tmpl w:val="EFBA3974"/>
    <w:lvl w:ilvl="0" w:tplc="23EEEB6A">
      <w:start w:val="1"/>
      <w:numFmt w:val="lowerLetter"/>
      <w:lvlText w:val="%1)"/>
      <w:lvlJc w:val="left"/>
      <w:pPr>
        <w:ind w:left="1774" w:hanging="106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02B7600"/>
    <w:multiLevelType w:val="hybridMultilevel"/>
    <w:tmpl w:val="3D6CBF06"/>
    <w:lvl w:ilvl="0" w:tplc="041F000F">
      <w:start w:val="1"/>
      <w:numFmt w:val="decimal"/>
      <w:lvlText w:val="%1."/>
      <w:lvlJc w:val="left"/>
      <w:pPr>
        <w:ind w:left="720" w:hanging="360"/>
      </w:pPr>
    </w:lvl>
    <w:lvl w:ilvl="1" w:tplc="FC40C4A8">
      <w:start w:val="1"/>
      <w:numFmt w:val="lowerLetter"/>
      <w:lvlText w:val="%2)"/>
      <w:lvlJc w:val="left"/>
      <w:pPr>
        <w:ind w:left="1440" w:hanging="360"/>
      </w:pPr>
      <w:rPr>
        <w:rFonts w:ascii="TimesNewRomanPS-BoldMT" w:hAnsi="TimesNewRomanPS-BoldMT" w:cs="TimesNewRomanPS-BoldMT"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510112"/>
    <w:multiLevelType w:val="hybridMultilevel"/>
    <w:tmpl w:val="7D2A50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16EC0207"/>
    <w:multiLevelType w:val="hybridMultilevel"/>
    <w:tmpl w:val="1F822672"/>
    <w:lvl w:ilvl="0" w:tplc="51360584">
      <w:start w:val="1"/>
      <w:numFmt w:val="lowerLetter"/>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17607828"/>
    <w:multiLevelType w:val="hybridMultilevel"/>
    <w:tmpl w:val="D19831C2"/>
    <w:lvl w:ilvl="0" w:tplc="4CA48BE2">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84A7347"/>
    <w:multiLevelType w:val="hybridMultilevel"/>
    <w:tmpl w:val="9D04097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1E5C6028"/>
    <w:multiLevelType w:val="hybridMultilevel"/>
    <w:tmpl w:val="013E1D56"/>
    <w:lvl w:ilvl="0" w:tplc="95D8EB0E">
      <w:start w:val="1"/>
      <w:numFmt w:val="lowerLetter"/>
      <w:lvlText w:val="%1)"/>
      <w:lvlJc w:val="left"/>
      <w:pPr>
        <w:ind w:left="720" w:hanging="360"/>
      </w:pPr>
      <w:rPr>
        <w:rFonts w:ascii="TimesNewRomanPS-BoldMT" w:hAnsi="TimesNewRomanPS-BoldMT" w:cs="TimesNewRomanPS-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805A69"/>
    <w:multiLevelType w:val="hybridMultilevel"/>
    <w:tmpl w:val="8236D2A6"/>
    <w:lvl w:ilvl="0" w:tplc="041F0017">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3">
    <w:nsid w:val="20132EE1"/>
    <w:multiLevelType w:val="hybridMultilevel"/>
    <w:tmpl w:val="6E485584"/>
    <w:lvl w:ilvl="0" w:tplc="041F0017">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4">
    <w:nsid w:val="23053D9E"/>
    <w:multiLevelType w:val="hybridMultilevel"/>
    <w:tmpl w:val="3DBA723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5143A9B"/>
    <w:multiLevelType w:val="hybridMultilevel"/>
    <w:tmpl w:val="149E6BDC"/>
    <w:lvl w:ilvl="0" w:tplc="2B0494AE">
      <w:start w:val="1"/>
      <w:numFmt w:val="lowerLetter"/>
      <w:lvlText w:val="%1)"/>
      <w:lvlJc w:val="left"/>
      <w:pPr>
        <w:ind w:left="1789"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273319EA"/>
    <w:multiLevelType w:val="hybridMultilevel"/>
    <w:tmpl w:val="931ACED6"/>
    <w:lvl w:ilvl="0" w:tplc="041F000F">
      <w:start w:val="1"/>
      <w:numFmt w:val="decimal"/>
      <w:lvlText w:val="%1."/>
      <w:lvlJc w:val="left"/>
      <w:pPr>
        <w:ind w:left="1495" w:hanging="360"/>
      </w:p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7">
    <w:nsid w:val="27A76133"/>
    <w:multiLevelType w:val="hybridMultilevel"/>
    <w:tmpl w:val="71D0A898"/>
    <w:lvl w:ilvl="0" w:tplc="D090D6EE">
      <w:start w:val="1"/>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F963B2F"/>
    <w:multiLevelType w:val="hybridMultilevel"/>
    <w:tmpl w:val="97C00D5E"/>
    <w:lvl w:ilvl="0" w:tplc="D090D6E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0C65211"/>
    <w:multiLevelType w:val="hybridMultilevel"/>
    <w:tmpl w:val="7F50A1DA"/>
    <w:lvl w:ilvl="0" w:tplc="670CA3A6">
      <w:start w:val="1"/>
      <w:numFmt w:val="lowerLetter"/>
      <w:lvlText w:val="%1)"/>
      <w:lvlJc w:val="left"/>
      <w:pPr>
        <w:ind w:left="1069" w:hanging="360"/>
      </w:pPr>
      <w:rPr>
        <w:rFonts w:ascii="Times New Roman" w:eastAsia="Times New Roman" w:hAnsi="Times New Roman" w:cs="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nsid w:val="361E53A4"/>
    <w:multiLevelType w:val="hybridMultilevel"/>
    <w:tmpl w:val="26002278"/>
    <w:lvl w:ilvl="0" w:tplc="041F0011">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1">
    <w:nsid w:val="37A44DAC"/>
    <w:multiLevelType w:val="hybridMultilevel"/>
    <w:tmpl w:val="05A607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9FB10F3"/>
    <w:multiLevelType w:val="hybridMultilevel"/>
    <w:tmpl w:val="D0E20BF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3D413514"/>
    <w:multiLevelType w:val="hybridMultilevel"/>
    <w:tmpl w:val="1F78B304"/>
    <w:lvl w:ilvl="0" w:tplc="AAFC2B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D7865FE"/>
    <w:multiLevelType w:val="hybridMultilevel"/>
    <w:tmpl w:val="1576A6E0"/>
    <w:lvl w:ilvl="0" w:tplc="041F0017">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5">
    <w:nsid w:val="3DD3011B"/>
    <w:multiLevelType w:val="hybridMultilevel"/>
    <w:tmpl w:val="EFBA3974"/>
    <w:lvl w:ilvl="0" w:tplc="23EEEB6A">
      <w:start w:val="1"/>
      <w:numFmt w:val="lowerLetter"/>
      <w:lvlText w:val="%1)"/>
      <w:lvlJc w:val="left"/>
      <w:pPr>
        <w:ind w:left="1774" w:hanging="106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nsid w:val="3E1C7F5E"/>
    <w:multiLevelType w:val="hybridMultilevel"/>
    <w:tmpl w:val="1CB49326"/>
    <w:lvl w:ilvl="0" w:tplc="292004CC">
      <w:start w:val="1"/>
      <w:numFmt w:val="lowerLetter"/>
      <w:lvlText w:val="%1)"/>
      <w:lvlJc w:val="left"/>
      <w:pPr>
        <w:ind w:left="1068" w:hanging="360"/>
      </w:pPr>
      <w:rPr>
        <w:rFonts w:ascii="Times New Roman" w:eastAsia="Times New Roman" w:hAnsi="Times New Roman" w:cs="Times New Roman"/>
        <w:color w:val="auto"/>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41CA26FE"/>
    <w:multiLevelType w:val="hybridMultilevel"/>
    <w:tmpl w:val="4432AE6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22A04F3"/>
    <w:multiLevelType w:val="hybridMultilevel"/>
    <w:tmpl w:val="1CA8B22E"/>
    <w:lvl w:ilvl="0" w:tplc="041F0017">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9">
    <w:nsid w:val="4863327B"/>
    <w:multiLevelType w:val="hybridMultilevel"/>
    <w:tmpl w:val="CBA4DCC0"/>
    <w:lvl w:ilvl="0" w:tplc="041F0017">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4909243A"/>
    <w:multiLevelType w:val="hybridMultilevel"/>
    <w:tmpl w:val="8252FF20"/>
    <w:lvl w:ilvl="0" w:tplc="AE50D13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4E60047C"/>
    <w:multiLevelType w:val="hybridMultilevel"/>
    <w:tmpl w:val="8FDE9FD2"/>
    <w:lvl w:ilvl="0" w:tplc="041F000F">
      <w:start w:val="1"/>
      <w:numFmt w:val="decimal"/>
      <w:lvlText w:val="%1."/>
      <w:lvlJc w:val="left"/>
      <w:pPr>
        <w:ind w:left="2145" w:hanging="360"/>
      </w:pPr>
    </w:lvl>
    <w:lvl w:ilvl="1" w:tplc="041F0019" w:tentative="1">
      <w:start w:val="1"/>
      <w:numFmt w:val="lowerLetter"/>
      <w:lvlText w:val="%2."/>
      <w:lvlJc w:val="left"/>
      <w:pPr>
        <w:ind w:left="2865" w:hanging="360"/>
      </w:pPr>
    </w:lvl>
    <w:lvl w:ilvl="2" w:tplc="041F001B" w:tentative="1">
      <w:start w:val="1"/>
      <w:numFmt w:val="lowerRoman"/>
      <w:lvlText w:val="%3."/>
      <w:lvlJc w:val="right"/>
      <w:pPr>
        <w:ind w:left="3585" w:hanging="180"/>
      </w:pPr>
    </w:lvl>
    <w:lvl w:ilvl="3" w:tplc="041F000F" w:tentative="1">
      <w:start w:val="1"/>
      <w:numFmt w:val="decimal"/>
      <w:lvlText w:val="%4."/>
      <w:lvlJc w:val="left"/>
      <w:pPr>
        <w:ind w:left="4305" w:hanging="360"/>
      </w:pPr>
    </w:lvl>
    <w:lvl w:ilvl="4" w:tplc="041F0019" w:tentative="1">
      <w:start w:val="1"/>
      <w:numFmt w:val="lowerLetter"/>
      <w:lvlText w:val="%5."/>
      <w:lvlJc w:val="left"/>
      <w:pPr>
        <w:ind w:left="5025" w:hanging="360"/>
      </w:pPr>
    </w:lvl>
    <w:lvl w:ilvl="5" w:tplc="041F001B" w:tentative="1">
      <w:start w:val="1"/>
      <w:numFmt w:val="lowerRoman"/>
      <w:lvlText w:val="%6."/>
      <w:lvlJc w:val="right"/>
      <w:pPr>
        <w:ind w:left="5745" w:hanging="180"/>
      </w:pPr>
    </w:lvl>
    <w:lvl w:ilvl="6" w:tplc="041F000F" w:tentative="1">
      <w:start w:val="1"/>
      <w:numFmt w:val="decimal"/>
      <w:lvlText w:val="%7."/>
      <w:lvlJc w:val="left"/>
      <w:pPr>
        <w:ind w:left="6465" w:hanging="360"/>
      </w:pPr>
    </w:lvl>
    <w:lvl w:ilvl="7" w:tplc="041F0019" w:tentative="1">
      <w:start w:val="1"/>
      <w:numFmt w:val="lowerLetter"/>
      <w:lvlText w:val="%8."/>
      <w:lvlJc w:val="left"/>
      <w:pPr>
        <w:ind w:left="7185" w:hanging="360"/>
      </w:pPr>
    </w:lvl>
    <w:lvl w:ilvl="8" w:tplc="041F001B" w:tentative="1">
      <w:start w:val="1"/>
      <w:numFmt w:val="lowerRoman"/>
      <w:lvlText w:val="%9."/>
      <w:lvlJc w:val="right"/>
      <w:pPr>
        <w:ind w:left="7905" w:hanging="180"/>
      </w:pPr>
    </w:lvl>
  </w:abstractNum>
  <w:abstractNum w:abstractNumId="32">
    <w:nsid w:val="4F343B77"/>
    <w:multiLevelType w:val="hybridMultilevel"/>
    <w:tmpl w:val="57A4C50E"/>
    <w:lvl w:ilvl="0" w:tplc="3E385DE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nsid w:val="54754302"/>
    <w:multiLevelType w:val="hybridMultilevel"/>
    <w:tmpl w:val="32AEBDF4"/>
    <w:lvl w:ilvl="0" w:tplc="B92C76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4">
    <w:nsid w:val="547F5C2E"/>
    <w:multiLevelType w:val="hybridMultilevel"/>
    <w:tmpl w:val="47AC268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nsid w:val="58C955AF"/>
    <w:multiLevelType w:val="hybridMultilevel"/>
    <w:tmpl w:val="E154D12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nsid w:val="5AF12147"/>
    <w:multiLevelType w:val="hybridMultilevel"/>
    <w:tmpl w:val="E3084540"/>
    <w:lvl w:ilvl="0" w:tplc="8D02040E">
      <w:start w:val="1"/>
      <w:numFmt w:val="lowerLetter"/>
      <w:lvlText w:val="%1)"/>
      <w:lvlJc w:val="left"/>
      <w:pPr>
        <w:ind w:left="1069" w:hanging="360"/>
      </w:pPr>
      <w:rPr>
        <w:rFonts w:ascii="Times New Roman" w:eastAsia="Times New Roman" w:hAnsi="Times New Roman" w:cs="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5B37073E"/>
    <w:multiLevelType w:val="hybridMultilevel"/>
    <w:tmpl w:val="BCA0D096"/>
    <w:lvl w:ilvl="0" w:tplc="041F0017">
      <w:start w:val="1"/>
      <w:numFmt w:val="lowerLetter"/>
      <w:lvlText w:val="%1)"/>
      <w:lvlJc w:val="left"/>
      <w:pPr>
        <w:ind w:left="1429"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BBC1593"/>
    <w:multiLevelType w:val="hybridMultilevel"/>
    <w:tmpl w:val="468A7C0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0474EAE"/>
    <w:multiLevelType w:val="hybridMultilevel"/>
    <w:tmpl w:val="24809A16"/>
    <w:lvl w:ilvl="0" w:tplc="D090D6E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1DE5111"/>
    <w:multiLevelType w:val="hybridMultilevel"/>
    <w:tmpl w:val="8E0C02A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1">
    <w:nsid w:val="63823047"/>
    <w:multiLevelType w:val="hybridMultilevel"/>
    <w:tmpl w:val="DA6E58EA"/>
    <w:lvl w:ilvl="0" w:tplc="C9507CA8">
      <w:start w:val="1"/>
      <w:numFmt w:val="lowerLetter"/>
      <w:lvlText w:val="%1)"/>
      <w:lvlJc w:val="left"/>
      <w:pPr>
        <w:ind w:left="1069" w:hanging="360"/>
      </w:pPr>
      <w:rPr>
        <w:rFonts w:ascii="Times New Roman" w:eastAsia="Times New Roman" w:hAnsi="Times New Roman" w:cs="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7503DA8"/>
    <w:multiLevelType w:val="hybridMultilevel"/>
    <w:tmpl w:val="45CE6968"/>
    <w:lvl w:ilvl="0" w:tplc="D090D6EE">
      <w:start w:val="1"/>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FE7397F"/>
    <w:multiLevelType w:val="hybridMultilevel"/>
    <w:tmpl w:val="EFBA3974"/>
    <w:lvl w:ilvl="0" w:tplc="23EEEB6A">
      <w:start w:val="1"/>
      <w:numFmt w:val="lowerLetter"/>
      <w:lvlText w:val="%1)"/>
      <w:lvlJc w:val="left"/>
      <w:pPr>
        <w:ind w:left="1774" w:hanging="106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74F775EF"/>
    <w:multiLevelType w:val="hybridMultilevel"/>
    <w:tmpl w:val="DA661EB8"/>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759C33FC"/>
    <w:multiLevelType w:val="hybridMultilevel"/>
    <w:tmpl w:val="359E49A8"/>
    <w:lvl w:ilvl="0" w:tplc="2B0494A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75E771EA"/>
    <w:multiLevelType w:val="hybridMultilevel"/>
    <w:tmpl w:val="DA661EB8"/>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79FD22A4"/>
    <w:multiLevelType w:val="hybridMultilevel"/>
    <w:tmpl w:val="DA661EB8"/>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6"/>
  </w:num>
  <w:num w:numId="2">
    <w:abstractNumId w:val="45"/>
  </w:num>
  <w:num w:numId="3">
    <w:abstractNumId w:val="33"/>
  </w:num>
  <w:num w:numId="4">
    <w:abstractNumId w:val="15"/>
  </w:num>
  <w:num w:numId="5">
    <w:abstractNumId w:val="46"/>
  </w:num>
  <w:num w:numId="6">
    <w:abstractNumId w:val="42"/>
  </w:num>
  <w:num w:numId="7">
    <w:abstractNumId w:val="17"/>
  </w:num>
  <w:num w:numId="8">
    <w:abstractNumId w:val="23"/>
  </w:num>
  <w:num w:numId="9">
    <w:abstractNumId w:val="1"/>
  </w:num>
  <w:num w:numId="10">
    <w:abstractNumId w:val="18"/>
  </w:num>
  <w:num w:numId="11">
    <w:abstractNumId w:val="16"/>
  </w:num>
  <w:num w:numId="12">
    <w:abstractNumId w:val="5"/>
  </w:num>
  <w:num w:numId="13">
    <w:abstractNumId w:val="43"/>
  </w:num>
  <w:num w:numId="14">
    <w:abstractNumId w:val="25"/>
  </w:num>
  <w:num w:numId="15">
    <w:abstractNumId w:val="0"/>
  </w:num>
  <w:num w:numId="16">
    <w:abstractNumId w:val="31"/>
  </w:num>
  <w:num w:numId="17">
    <w:abstractNumId w:val="28"/>
  </w:num>
  <w:num w:numId="18">
    <w:abstractNumId w:val="3"/>
  </w:num>
  <w:num w:numId="19">
    <w:abstractNumId w:val="12"/>
  </w:num>
  <w:num w:numId="20">
    <w:abstractNumId w:val="39"/>
  </w:num>
  <w:num w:numId="21">
    <w:abstractNumId w:val="24"/>
  </w:num>
  <w:num w:numId="22">
    <w:abstractNumId w:val="32"/>
  </w:num>
  <w:num w:numId="23">
    <w:abstractNumId w:val="21"/>
  </w:num>
  <w:num w:numId="24">
    <w:abstractNumId w:val="20"/>
  </w:num>
  <w:num w:numId="25">
    <w:abstractNumId w:val="29"/>
  </w:num>
  <w:num w:numId="26">
    <w:abstractNumId w:val="4"/>
  </w:num>
  <w:num w:numId="27">
    <w:abstractNumId w:val="13"/>
  </w:num>
  <w:num w:numId="28">
    <w:abstractNumId w:val="14"/>
  </w:num>
  <w:num w:numId="29">
    <w:abstractNumId w:val="44"/>
  </w:num>
  <w:num w:numId="30">
    <w:abstractNumId w:val="47"/>
  </w:num>
  <w:num w:numId="31">
    <w:abstractNumId w:val="2"/>
  </w:num>
  <w:num w:numId="32">
    <w:abstractNumId w:val="11"/>
  </w:num>
  <w:num w:numId="33">
    <w:abstractNumId w:val="10"/>
  </w:num>
  <w:num w:numId="34">
    <w:abstractNumId w:val="7"/>
  </w:num>
  <w:num w:numId="35">
    <w:abstractNumId w:val="36"/>
  </w:num>
  <w:num w:numId="36">
    <w:abstractNumId w:val="34"/>
  </w:num>
  <w:num w:numId="37">
    <w:abstractNumId w:val="19"/>
  </w:num>
  <w:num w:numId="38">
    <w:abstractNumId w:val="41"/>
  </w:num>
  <w:num w:numId="39">
    <w:abstractNumId w:val="8"/>
  </w:num>
  <w:num w:numId="40">
    <w:abstractNumId w:val="37"/>
  </w:num>
  <w:num w:numId="41">
    <w:abstractNumId w:val="40"/>
  </w:num>
  <w:num w:numId="42">
    <w:abstractNumId w:val="35"/>
  </w:num>
  <w:num w:numId="43">
    <w:abstractNumId w:val="22"/>
  </w:num>
  <w:num w:numId="44">
    <w:abstractNumId w:val="6"/>
  </w:num>
  <w:num w:numId="45">
    <w:abstractNumId w:val="27"/>
  </w:num>
  <w:num w:numId="46">
    <w:abstractNumId w:val="38"/>
  </w:num>
  <w:num w:numId="47">
    <w:abstractNumId w:val="3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2E"/>
    <w:rsid w:val="00003D3E"/>
    <w:rsid w:val="000676C5"/>
    <w:rsid w:val="000B4B04"/>
    <w:rsid w:val="000D1D2B"/>
    <w:rsid w:val="000D6477"/>
    <w:rsid w:val="000E6382"/>
    <w:rsid w:val="00137B40"/>
    <w:rsid w:val="00142794"/>
    <w:rsid w:val="00186B79"/>
    <w:rsid w:val="001F2EC1"/>
    <w:rsid w:val="0020308A"/>
    <w:rsid w:val="002271B3"/>
    <w:rsid w:val="00257903"/>
    <w:rsid w:val="00307CAF"/>
    <w:rsid w:val="003163A8"/>
    <w:rsid w:val="00346146"/>
    <w:rsid w:val="00385FBF"/>
    <w:rsid w:val="003A1642"/>
    <w:rsid w:val="003A2AB8"/>
    <w:rsid w:val="003A392D"/>
    <w:rsid w:val="003E17AC"/>
    <w:rsid w:val="00415110"/>
    <w:rsid w:val="00443133"/>
    <w:rsid w:val="0045570F"/>
    <w:rsid w:val="00455CAF"/>
    <w:rsid w:val="0047049A"/>
    <w:rsid w:val="00476316"/>
    <w:rsid w:val="00480B64"/>
    <w:rsid w:val="004A590D"/>
    <w:rsid w:val="004C4A77"/>
    <w:rsid w:val="004C4E75"/>
    <w:rsid w:val="004E5834"/>
    <w:rsid w:val="004F415C"/>
    <w:rsid w:val="00515204"/>
    <w:rsid w:val="0054742F"/>
    <w:rsid w:val="0056245A"/>
    <w:rsid w:val="00571FDC"/>
    <w:rsid w:val="005851E7"/>
    <w:rsid w:val="00587702"/>
    <w:rsid w:val="005A4479"/>
    <w:rsid w:val="005E06FB"/>
    <w:rsid w:val="005E4FF4"/>
    <w:rsid w:val="005E6282"/>
    <w:rsid w:val="00610DCC"/>
    <w:rsid w:val="00651DA3"/>
    <w:rsid w:val="00656F68"/>
    <w:rsid w:val="00664438"/>
    <w:rsid w:val="006701C8"/>
    <w:rsid w:val="00685D55"/>
    <w:rsid w:val="006A1C2C"/>
    <w:rsid w:val="006C7FA6"/>
    <w:rsid w:val="00710382"/>
    <w:rsid w:val="007318CC"/>
    <w:rsid w:val="0073354C"/>
    <w:rsid w:val="00747797"/>
    <w:rsid w:val="00764F63"/>
    <w:rsid w:val="00770A2B"/>
    <w:rsid w:val="00794D9E"/>
    <w:rsid w:val="007A094F"/>
    <w:rsid w:val="007C0E59"/>
    <w:rsid w:val="007E5A06"/>
    <w:rsid w:val="008107B9"/>
    <w:rsid w:val="0083293C"/>
    <w:rsid w:val="00865DA9"/>
    <w:rsid w:val="008660B1"/>
    <w:rsid w:val="00873846"/>
    <w:rsid w:val="00875C11"/>
    <w:rsid w:val="008763BA"/>
    <w:rsid w:val="00880117"/>
    <w:rsid w:val="008821A2"/>
    <w:rsid w:val="008C66BA"/>
    <w:rsid w:val="009241DF"/>
    <w:rsid w:val="00926229"/>
    <w:rsid w:val="009372BD"/>
    <w:rsid w:val="0095353E"/>
    <w:rsid w:val="0097103A"/>
    <w:rsid w:val="0097792A"/>
    <w:rsid w:val="009C0516"/>
    <w:rsid w:val="009C2FBC"/>
    <w:rsid w:val="00A14B3D"/>
    <w:rsid w:val="00A32691"/>
    <w:rsid w:val="00A47D1D"/>
    <w:rsid w:val="00A75E5E"/>
    <w:rsid w:val="00A8196D"/>
    <w:rsid w:val="00A8258B"/>
    <w:rsid w:val="00A97F99"/>
    <w:rsid w:val="00AD11AC"/>
    <w:rsid w:val="00AD2875"/>
    <w:rsid w:val="00B316E9"/>
    <w:rsid w:val="00B7314A"/>
    <w:rsid w:val="00BD3278"/>
    <w:rsid w:val="00C05CA5"/>
    <w:rsid w:val="00C17A78"/>
    <w:rsid w:val="00C40DDE"/>
    <w:rsid w:val="00C517B4"/>
    <w:rsid w:val="00C5240B"/>
    <w:rsid w:val="00C54569"/>
    <w:rsid w:val="00C91529"/>
    <w:rsid w:val="00CA0E74"/>
    <w:rsid w:val="00CA5C29"/>
    <w:rsid w:val="00CB57B2"/>
    <w:rsid w:val="00CC3D05"/>
    <w:rsid w:val="00CD66DE"/>
    <w:rsid w:val="00CF1E66"/>
    <w:rsid w:val="00CF61C9"/>
    <w:rsid w:val="00D151EE"/>
    <w:rsid w:val="00D23CB7"/>
    <w:rsid w:val="00D2606D"/>
    <w:rsid w:val="00D46B14"/>
    <w:rsid w:val="00D541F8"/>
    <w:rsid w:val="00D71B86"/>
    <w:rsid w:val="00D80E94"/>
    <w:rsid w:val="00DB0149"/>
    <w:rsid w:val="00DC728D"/>
    <w:rsid w:val="00E0790A"/>
    <w:rsid w:val="00E1235C"/>
    <w:rsid w:val="00E145D6"/>
    <w:rsid w:val="00E1533A"/>
    <w:rsid w:val="00E51437"/>
    <w:rsid w:val="00E51B9A"/>
    <w:rsid w:val="00E55882"/>
    <w:rsid w:val="00E56E0F"/>
    <w:rsid w:val="00E70951"/>
    <w:rsid w:val="00E9049B"/>
    <w:rsid w:val="00E9255B"/>
    <w:rsid w:val="00EA04E7"/>
    <w:rsid w:val="00EC0E2E"/>
    <w:rsid w:val="00ED5150"/>
    <w:rsid w:val="00EF1EE3"/>
    <w:rsid w:val="00F001A2"/>
    <w:rsid w:val="00F227C9"/>
    <w:rsid w:val="00F47B50"/>
    <w:rsid w:val="00F51F4C"/>
    <w:rsid w:val="00F61AFE"/>
    <w:rsid w:val="00F67BE1"/>
    <w:rsid w:val="00F81D3A"/>
    <w:rsid w:val="00F9351A"/>
    <w:rsid w:val="00FC0419"/>
    <w:rsid w:val="00FD54BB"/>
    <w:rsid w:val="00FE6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0D"/>
    <w:pPr>
      <w:ind w:firstLine="709"/>
      <w:jc w:val="both"/>
    </w:pPr>
    <w:rPr>
      <w:rFonts w:ascii="Times New Roman" w:hAnsi="Times New Roman"/>
    </w:rPr>
  </w:style>
  <w:style w:type="paragraph" w:styleId="Balk1">
    <w:name w:val="heading 1"/>
    <w:basedOn w:val="Normal"/>
    <w:next w:val="Normal"/>
    <w:link w:val="Balk1Char"/>
    <w:uiPriority w:val="9"/>
    <w:qFormat/>
    <w:rsid w:val="004A590D"/>
    <w:pPr>
      <w:keepNext/>
      <w:keepLines/>
      <w:spacing w:before="480" w:after="0"/>
      <w:ind w:firstLine="0"/>
      <w:jc w:val="center"/>
      <w:outlineLvl w:val="0"/>
    </w:pPr>
    <w:rPr>
      <w:rFonts w:eastAsiaTheme="majorEastAsia" w:cstheme="majorBidi"/>
      <w:b/>
      <w:bCs/>
      <w:sz w:val="24"/>
      <w:szCs w:val="28"/>
    </w:rPr>
  </w:style>
  <w:style w:type="paragraph" w:styleId="Balk2">
    <w:name w:val="heading 2"/>
    <w:basedOn w:val="Normal"/>
    <w:next w:val="Normal"/>
    <w:link w:val="Balk2Char"/>
    <w:uiPriority w:val="9"/>
    <w:unhideWhenUsed/>
    <w:qFormat/>
    <w:rsid w:val="004A590D"/>
    <w:pPr>
      <w:keepNext/>
      <w:keepLines/>
      <w:spacing w:after="240"/>
      <w:ind w:firstLine="0"/>
      <w:jc w:val="center"/>
      <w:outlineLvl w:val="1"/>
    </w:pPr>
    <w:rPr>
      <w:rFonts w:eastAsiaTheme="majorEastAsia" w:cstheme="majorBidi"/>
      <w:b/>
      <w:bCs/>
      <w:i/>
      <w:sz w:val="24"/>
      <w:szCs w:val="26"/>
    </w:rPr>
  </w:style>
  <w:style w:type="paragraph" w:styleId="Balk3">
    <w:name w:val="heading 3"/>
    <w:basedOn w:val="Normal"/>
    <w:next w:val="Normal"/>
    <w:link w:val="Balk3Char"/>
    <w:uiPriority w:val="9"/>
    <w:unhideWhenUsed/>
    <w:qFormat/>
    <w:rsid w:val="004A590D"/>
    <w:pPr>
      <w:keepNext/>
      <w:keepLines/>
      <w:spacing w:before="360"/>
      <w:outlineLvl w:val="2"/>
    </w:pPr>
    <w:rPr>
      <w:rFonts w:eastAsiaTheme="majorEastAsia" w:cstheme="majorBidi"/>
      <w:b/>
      <w:bCs/>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23CB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23CB7"/>
    <w:pPr>
      <w:ind w:left="720"/>
      <w:contextualSpacing/>
    </w:pPr>
  </w:style>
  <w:style w:type="paragraph" w:styleId="NormalWeb">
    <w:name w:val="Normal (Web)"/>
    <w:basedOn w:val="Normal"/>
    <w:uiPriority w:val="99"/>
    <w:unhideWhenUsed/>
    <w:rsid w:val="00926229"/>
    <w:pPr>
      <w:spacing w:before="100" w:beforeAutospacing="1" w:after="100" w:afterAutospacing="1" w:line="240" w:lineRule="auto"/>
    </w:pPr>
    <w:rPr>
      <w:rFonts w:eastAsia="Times New Roman" w:cs="Times New Roman"/>
      <w:sz w:val="24"/>
      <w:szCs w:val="24"/>
      <w:lang w:eastAsia="tr-TR"/>
    </w:rPr>
  </w:style>
  <w:style w:type="paragraph" w:styleId="AralkYok">
    <w:name w:val="No Spacing"/>
    <w:uiPriority w:val="1"/>
    <w:qFormat/>
    <w:rsid w:val="009372BD"/>
    <w:pPr>
      <w:spacing w:after="0" w:line="240" w:lineRule="auto"/>
    </w:pPr>
  </w:style>
  <w:style w:type="paragraph" w:styleId="stbilgi">
    <w:name w:val="header"/>
    <w:basedOn w:val="Normal"/>
    <w:link w:val="stbilgiChar"/>
    <w:uiPriority w:val="99"/>
    <w:unhideWhenUsed/>
    <w:rsid w:val="00EF1E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1EE3"/>
  </w:style>
  <w:style w:type="paragraph" w:styleId="Altbilgi">
    <w:name w:val="footer"/>
    <w:basedOn w:val="Normal"/>
    <w:link w:val="AltbilgiChar"/>
    <w:uiPriority w:val="99"/>
    <w:unhideWhenUsed/>
    <w:rsid w:val="00EF1E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1EE3"/>
  </w:style>
  <w:style w:type="character" w:customStyle="1" w:styleId="Balk1Char">
    <w:name w:val="Başlık 1 Char"/>
    <w:basedOn w:val="VarsaylanParagrafYazTipi"/>
    <w:link w:val="Balk1"/>
    <w:uiPriority w:val="9"/>
    <w:rsid w:val="004A590D"/>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4A590D"/>
    <w:rPr>
      <w:rFonts w:ascii="Times New Roman" w:eastAsiaTheme="majorEastAsia" w:hAnsi="Times New Roman" w:cstheme="majorBidi"/>
      <w:b/>
      <w:bCs/>
      <w:i/>
      <w:sz w:val="24"/>
      <w:szCs w:val="26"/>
    </w:rPr>
  </w:style>
  <w:style w:type="character" w:customStyle="1" w:styleId="Balk3Char">
    <w:name w:val="Başlık 3 Char"/>
    <w:basedOn w:val="VarsaylanParagrafYazTipi"/>
    <w:link w:val="Balk3"/>
    <w:uiPriority w:val="9"/>
    <w:rsid w:val="004A590D"/>
    <w:rPr>
      <w:rFonts w:ascii="Times New Roman" w:eastAsiaTheme="majorEastAsia" w:hAnsi="Times New Roman" w:cstheme="majorBidi"/>
      <w:b/>
      <w:bCs/>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0D"/>
    <w:pPr>
      <w:ind w:firstLine="709"/>
      <w:jc w:val="both"/>
    </w:pPr>
    <w:rPr>
      <w:rFonts w:ascii="Times New Roman" w:hAnsi="Times New Roman"/>
    </w:rPr>
  </w:style>
  <w:style w:type="paragraph" w:styleId="Balk1">
    <w:name w:val="heading 1"/>
    <w:basedOn w:val="Normal"/>
    <w:next w:val="Normal"/>
    <w:link w:val="Balk1Char"/>
    <w:uiPriority w:val="9"/>
    <w:qFormat/>
    <w:rsid w:val="004A590D"/>
    <w:pPr>
      <w:keepNext/>
      <w:keepLines/>
      <w:spacing w:before="480" w:after="0"/>
      <w:ind w:firstLine="0"/>
      <w:jc w:val="center"/>
      <w:outlineLvl w:val="0"/>
    </w:pPr>
    <w:rPr>
      <w:rFonts w:eastAsiaTheme="majorEastAsia" w:cstheme="majorBidi"/>
      <w:b/>
      <w:bCs/>
      <w:sz w:val="24"/>
      <w:szCs w:val="28"/>
    </w:rPr>
  </w:style>
  <w:style w:type="paragraph" w:styleId="Balk2">
    <w:name w:val="heading 2"/>
    <w:basedOn w:val="Normal"/>
    <w:next w:val="Normal"/>
    <w:link w:val="Balk2Char"/>
    <w:uiPriority w:val="9"/>
    <w:unhideWhenUsed/>
    <w:qFormat/>
    <w:rsid w:val="004A590D"/>
    <w:pPr>
      <w:keepNext/>
      <w:keepLines/>
      <w:spacing w:after="240"/>
      <w:ind w:firstLine="0"/>
      <w:jc w:val="center"/>
      <w:outlineLvl w:val="1"/>
    </w:pPr>
    <w:rPr>
      <w:rFonts w:eastAsiaTheme="majorEastAsia" w:cstheme="majorBidi"/>
      <w:b/>
      <w:bCs/>
      <w:i/>
      <w:sz w:val="24"/>
      <w:szCs w:val="26"/>
    </w:rPr>
  </w:style>
  <w:style w:type="paragraph" w:styleId="Balk3">
    <w:name w:val="heading 3"/>
    <w:basedOn w:val="Normal"/>
    <w:next w:val="Normal"/>
    <w:link w:val="Balk3Char"/>
    <w:uiPriority w:val="9"/>
    <w:unhideWhenUsed/>
    <w:qFormat/>
    <w:rsid w:val="004A590D"/>
    <w:pPr>
      <w:keepNext/>
      <w:keepLines/>
      <w:spacing w:before="360"/>
      <w:outlineLvl w:val="2"/>
    </w:pPr>
    <w:rPr>
      <w:rFonts w:eastAsiaTheme="majorEastAsia" w:cstheme="majorBidi"/>
      <w:b/>
      <w:bCs/>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23CB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23CB7"/>
    <w:pPr>
      <w:ind w:left="720"/>
      <w:contextualSpacing/>
    </w:pPr>
  </w:style>
  <w:style w:type="paragraph" w:styleId="NormalWeb">
    <w:name w:val="Normal (Web)"/>
    <w:basedOn w:val="Normal"/>
    <w:uiPriority w:val="99"/>
    <w:unhideWhenUsed/>
    <w:rsid w:val="00926229"/>
    <w:pPr>
      <w:spacing w:before="100" w:beforeAutospacing="1" w:after="100" w:afterAutospacing="1" w:line="240" w:lineRule="auto"/>
    </w:pPr>
    <w:rPr>
      <w:rFonts w:eastAsia="Times New Roman" w:cs="Times New Roman"/>
      <w:sz w:val="24"/>
      <w:szCs w:val="24"/>
      <w:lang w:eastAsia="tr-TR"/>
    </w:rPr>
  </w:style>
  <w:style w:type="paragraph" w:styleId="AralkYok">
    <w:name w:val="No Spacing"/>
    <w:uiPriority w:val="1"/>
    <w:qFormat/>
    <w:rsid w:val="009372BD"/>
    <w:pPr>
      <w:spacing w:after="0" w:line="240" w:lineRule="auto"/>
    </w:pPr>
  </w:style>
  <w:style w:type="paragraph" w:styleId="stbilgi">
    <w:name w:val="header"/>
    <w:basedOn w:val="Normal"/>
    <w:link w:val="stbilgiChar"/>
    <w:uiPriority w:val="99"/>
    <w:unhideWhenUsed/>
    <w:rsid w:val="00EF1E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1EE3"/>
  </w:style>
  <w:style w:type="paragraph" w:styleId="Altbilgi">
    <w:name w:val="footer"/>
    <w:basedOn w:val="Normal"/>
    <w:link w:val="AltbilgiChar"/>
    <w:uiPriority w:val="99"/>
    <w:unhideWhenUsed/>
    <w:rsid w:val="00EF1E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1EE3"/>
  </w:style>
  <w:style w:type="character" w:customStyle="1" w:styleId="Balk1Char">
    <w:name w:val="Başlık 1 Char"/>
    <w:basedOn w:val="VarsaylanParagrafYazTipi"/>
    <w:link w:val="Balk1"/>
    <w:uiPriority w:val="9"/>
    <w:rsid w:val="004A590D"/>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4A590D"/>
    <w:rPr>
      <w:rFonts w:ascii="Times New Roman" w:eastAsiaTheme="majorEastAsia" w:hAnsi="Times New Roman" w:cstheme="majorBidi"/>
      <w:b/>
      <w:bCs/>
      <w:i/>
      <w:sz w:val="24"/>
      <w:szCs w:val="26"/>
    </w:rPr>
  </w:style>
  <w:style w:type="character" w:customStyle="1" w:styleId="Balk3Char">
    <w:name w:val="Başlık 3 Char"/>
    <w:basedOn w:val="VarsaylanParagrafYazTipi"/>
    <w:link w:val="Balk3"/>
    <w:uiPriority w:val="9"/>
    <w:rsid w:val="004A590D"/>
    <w:rPr>
      <w:rFonts w:ascii="Times New Roman" w:eastAsiaTheme="majorEastAsia" w:hAnsi="Times New Roman" w:cstheme="majorBidi"/>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0563">
      <w:bodyDiv w:val="1"/>
      <w:marLeft w:val="0"/>
      <w:marRight w:val="0"/>
      <w:marTop w:val="0"/>
      <w:marBottom w:val="0"/>
      <w:divBdr>
        <w:top w:val="none" w:sz="0" w:space="0" w:color="auto"/>
        <w:left w:val="none" w:sz="0" w:space="0" w:color="auto"/>
        <w:bottom w:val="none" w:sz="0" w:space="0" w:color="auto"/>
        <w:right w:val="none" w:sz="0" w:space="0" w:color="auto"/>
      </w:divBdr>
    </w:div>
    <w:div w:id="703097632">
      <w:bodyDiv w:val="1"/>
      <w:marLeft w:val="0"/>
      <w:marRight w:val="0"/>
      <w:marTop w:val="0"/>
      <w:marBottom w:val="0"/>
      <w:divBdr>
        <w:top w:val="none" w:sz="0" w:space="0" w:color="auto"/>
        <w:left w:val="none" w:sz="0" w:space="0" w:color="auto"/>
        <w:bottom w:val="none" w:sz="0" w:space="0" w:color="auto"/>
        <w:right w:val="none" w:sz="0" w:space="0" w:color="auto"/>
      </w:divBdr>
    </w:div>
    <w:div w:id="811946192">
      <w:bodyDiv w:val="1"/>
      <w:marLeft w:val="0"/>
      <w:marRight w:val="0"/>
      <w:marTop w:val="0"/>
      <w:marBottom w:val="0"/>
      <w:divBdr>
        <w:top w:val="none" w:sz="0" w:space="0" w:color="auto"/>
        <w:left w:val="none" w:sz="0" w:space="0" w:color="auto"/>
        <w:bottom w:val="none" w:sz="0" w:space="0" w:color="auto"/>
        <w:right w:val="none" w:sz="0" w:space="0" w:color="auto"/>
      </w:divBdr>
    </w:div>
    <w:div w:id="1218393247">
      <w:bodyDiv w:val="1"/>
      <w:marLeft w:val="0"/>
      <w:marRight w:val="0"/>
      <w:marTop w:val="0"/>
      <w:marBottom w:val="0"/>
      <w:divBdr>
        <w:top w:val="none" w:sz="0" w:space="0" w:color="auto"/>
        <w:left w:val="none" w:sz="0" w:space="0" w:color="auto"/>
        <w:bottom w:val="none" w:sz="0" w:space="0" w:color="auto"/>
        <w:right w:val="none" w:sz="0" w:space="0" w:color="auto"/>
      </w:divBdr>
      <w:divsChild>
        <w:div w:id="180976514">
          <w:marLeft w:val="0"/>
          <w:marRight w:val="0"/>
          <w:marTop w:val="100"/>
          <w:marBottom w:val="100"/>
          <w:divBdr>
            <w:top w:val="none" w:sz="0" w:space="0" w:color="auto"/>
            <w:left w:val="none" w:sz="0" w:space="0" w:color="auto"/>
            <w:bottom w:val="none" w:sz="0" w:space="0" w:color="auto"/>
            <w:right w:val="none" w:sz="0" w:space="0" w:color="auto"/>
          </w:divBdr>
          <w:divsChild>
            <w:div w:id="704596851">
              <w:marLeft w:val="0"/>
              <w:marRight w:val="0"/>
              <w:marTop w:val="0"/>
              <w:marBottom w:val="0"/>
              <w:divBdr>
                <w:top w:val="none" w:sz="0" w:space="0" w:color="auto"/>
                <w:left w:val="none" w:sz="0" w:space="0" w:color="auto"/>
                <w:bottom w:val="none" w:sz="0" w:space="0" w:color="auto"/>
                <w:right w:val="none" w:sz="0" w:space="0" w:color="auto"/>
              </w:divBdr>
              <w:divsChild>
                <w:div w:id="1339968004">
                  <w:marLeft w:val="0"/>
                  <w:marRight w:val="0"/>
                  <w:marTop w:val="0"/>
                  <w:marBottom w:val="0"/>
                  <w:divBdr>
                    <w:top w:val="none" w:sz="0" w:space="0" w:color="auto"/>
                    <w:left w:val="none" w:sz="0" w:space="0" w:color="auto"/>
                    <w:bottom w:val="none" w:sz="0" w:space="0" w:color="auto"/>
                    <w:right w:val="none" w:sz="0" w:space="0" w:color="auto"/>
                  </w:divBdr>
                  <w:divsChild>
                    <w:div w:id="7837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836141">
      <w:bodyDiv w:val="1"/>
      <w:marLeft w:val="0"/>
      <w:marRight w:val="0"/>
      <w:marTop w:val="0"/>
      <w:marBottom w:val="0"/>
      <w:divBdr>
        <w:top w:val="none" w:sz="0" w:space="0" w:color="auto"/>
        <w:left w:val="none" w:sz="0" w:space="0" w:color="auto"/>
        <w:bottom w:val="none" w:sz="0" w:space="0" w:color="auto"/>
        <w:right w:val="none" w:sz="0" w:space="0" w:color="auto"/>
      </w:divBdr>
    </w:div>
    <w:div w:id="1685589206">
      <w:bodyDiv w:val="1"/>
      <w:marLeft w:val="0"/>
      <w:marRight w:val="0"/>
      <w:marTop w:val="0"/>
      <w:marBottom w:val="0"/>
      <w:divBdr>
        <w:top w:val="none" w:sz="0" w:space="0" w:color="auto"/>
        <w:left w:val="none" w:sz="0" w:space="0" w:color="auto"/>
        <w:bottom w:val="none" w:sz="0" w:space="0" w:color="auto"/>
        <w:right w:val="none" w:sz="0" w:space="0" w:color="auto"/>
      </w:divBdr>
      <w:divsChild>
        <w:div w:id="81031635">
          <w:marLeft w:val="0"/>
          <w:marRight w:val="0"/>
          <w:marTop w:val="100"/>
          <w:marBottom w:val="100"/>
          <w:divBdr>
            <w:top w:val="none" w:sz="0" w:space="0" w:color="auto"/>
            <w:left w:val="none" w:sz="0" w:space="0" w:color="auto"/>
            <w:bottom w:val="none" w:sz="0" w:space="0" w:color="auto"/>
            <w:right w:val="none" w:sz="0" w:space="0" w:color="auto"/>
          </w:divBdr>
          <w:divsChild>
            <w:div w:id="1171480773">
              <w:marLeft w:val="0"/>
              <w:marRight w:val="0"/>
              <w:marTop w:val="0"/>
              <w:marBottom w:val="0"/>
              <w:divBdr>
                <w:top w:val="none" w:sz="0" w:space="0" w:color="auto"/>
                <w:left w:val="none" w:sz="0" w:space="0" w:color="auto"/>
                <w:bottom w:val="none" w:sz="0" w:space="0" w:color="auto"/>
                <w:right w:val="none" w:sz="0" w:space="0" w:color="auto"/>
              </w:divBdr>
              <w:divsChild>
                <w:div w:id="344600614">
                  <w:marLeft w:val="0"/>
                  <w:marRight w:val="0"/>
                  <w:marTop w:val="0"/>
                  <w:marBottom w:val="0"/>
                  <w:divBdr>
                    <w:top w:val="none" w:sz="0" w:space="0" w:color="auto"/>
                    <w:left w:val="none" w:sz="0" w:space="0" w:color="auto"/>
                    <w:bottom w:val="none" w:sz="0" w:space="0" w:color="auto"/>
                    <w:right w:val="none" w:sz="0" w:space="0" w:color="auto"/>
                  </w:divBdr>
                  <w:divsChild>
                    <w:div w:id="9938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F192-B78E-4606-9AB5-8E5CE26C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10</Pages>
  <Words>2441</Words>
  <Characters>13916</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38</cp:revision>
  <dcterms:created xsi:type="dcterms:W3CDTF">2014-06-24T14:57:00Z</dcterms:created>
  <dcterms:modified xsi:type="dcterms:W3CDTF">2017-12-19T12:21:00Z</dcterms:modified>
</cp:coreProperties>
</file>