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2" w:rsidRPr="006117A2" w:rsidRDefault="00622981" w:rsidP="0036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MAYIS</w:t>
      </w:r>
      <w:r w:rsidR="000E50C5">
        <w:rPr>
          <w:rFonts w:ascii="Times New Roman" w:hAnsi="Times New Roman" w:cs="Times New Roman"/>
          <w:sz w:val="24"/>
          <w:szCs w:val="24"/>
        </w:rPr>
        <w:t xml:space="preserve"> </w:t>
      </w:r>
      <w:r w:rsidR="006117A2" w:rsidRPr="006117A2">
        <w:rPr>
          <w:rFonts w:ascii="Times New Roman" w:hAnsi="Times New Roman" w:cs="Times New Roman"/>
          <w:sz w:val="24"/>
          <w:szCs w:val="24"/>
        </w:rPr>
        <w:t>201</w:t>
      </w:r>
      <w:r w:rsidR="000E50C5">
        <w:rPr>
          <w:rFonts w:ascii="Times New Roman" w:hAnsi="Times New Roman" w:cs="Times New Roman"/>
          <w:sz w:val="24"/>
          <w:szCs w:val="24"/>
        </w:rPr>
        <w:t>5</w:t>
      </w:r>
      <w:r w:rsidR="006117A2" w:rsidRPr="006117A2">
        <w:rPr>
          <w:rFonts w:ascii="Times New Roman" w:hAnsi="Times New Roman" w:cs="Times New Roman"/>
          <w:sz w:val="24"/>
          <w:szCs w:val="24"/>
        </w:rPr>
        <w:t xml:space="preserve"> MECLİS TOPLANTI </w:t>
      </w:r>
      <w:r w:rsidR="00362851">
        <w:rPr>
          <w:rFonts w:ascii="Times New Roman" w:hAnsi="Times New Roman" w:cs="Times New Roman"/>
          <w:sz w:val="24"/>
          <w:szCs w:val="24"/>
        </w:rPr>
        <w:t xml:space="preserve">1. BİRLEŞİM </w:t>
      </w:r>
      <w:r w:rsidR="006117A2" w:rsidRPr="006117A2">
        <w:rPr>
          <w:rFonts w:ascii="Times New Roman" w:hAnsi="Times New Roman" w:cs="Times New Roman"/>
          <w:sz w:val="24"/>
          <w:szCs w:val="24"/>
        </w:rPr>
        <w:t>TUTANAĞI</w:t>
      </w: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r w:rsidRPr="006117A2">
        <w:rPr>
          <w:rFonts w:ascii="Times New Roman" w:hAnsi="Times New Roman" w:cs="Times New Roman"/>
          <w:sz w:val="24"/>
          <w:szCs w:val="24"/>
        </w:rPr>
        <w:tab/>
        <w:t>BİRLEŞİM TARİH VE SAATİ: 0</w:t>
      </w:r>
      <w:r w:rsidR="00622981">
        <w:rPr>
          <w:rFonts w:ascii="Times New Roman" w:hAnsi="Times New Roman" w:cs="Times New Roman"/>
          <w:sz w:val="24"/>
          <w:szCs w:val="24"/>
        </w:rPr>
        <w:t>6</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622981">
        <w:rPr>
          <w:rFonts w:ascii="Times New Roman" w:hAnsi="Times New Roman" w:cs="Times New Roman"/>
          <w:sz w:val="24"/>
          <w:szCs w:val="24"/>
        </w:rPr>
        <w:t>5</w:t>
      </w:r>
      <w:r w:rsidRPr="006117A2">
        <w:rPr>
          <w:rFonts w:ascii="Times New Roman" w:hAnsi="Times New Roman" w:cs="Times New Roman"/>
          <w:sz w:val="24"/>
          <w:szCs w:val="24"/>
        </w:rPr>
        <w:t>.201</w:t>
      </w:r>
      <w:r w:rsidR="00362851">
        <w:rPr>
          <w:rFonts w:ascii="Times New Roman" w:hAnsi="Times New Roman" w:cs="Times New Roman"/>
          <w:sz w:val="24"/>
          <w:szCs w:val="24"/>
        </w:rPr>
        <w:t>5</w:t>
      </w:r>
      <w:r w:rsidRPr="006117A2">
        <w:rPr>
          <w:rFonts w:ascii="Times New Roman" w:hAnsi="Times New Roman" w:cs="Times New Roman"/>
          <w:sz w:val="24"/>
          <w:szCs w:val="24"/>
        </w:rPr>
        <w:t xml:space="preserve"> – 14.00</w:t>
      </w:r>
    </w:p>
    <w:p w:rsidR="006117A2" w:rsidRPr="006117A2" w:rsidRDefault="006117A2" w:rsidP="006117A2">
      <w:pPr>
        <w:jc w:val="both"/>
        <w:rPr>
          <w:rFonts w:ascii="Times New Roman" w:hAnsi="Times New Roman" w:cs="Times New Roman"/>
          <w:sz w:val="24"/>
          <w:szCs w:val="24"/>
        </w:rPr>
      </w:pPr>
      <w:r w:rsidRPr="006117A2">
        <w:rPr>
          <w:rFonts w:ascii="Times New Roman" w:hAnsi="Times New Roman" w:cs="Times New Roman"/>
          <w:sz w:val="24"/>
          <w:szCs w:val="24"/>
        </w:rPr>
        <w:t xml:space="preserve">           </w:t>
      </w:r>
    </w:p>
    <w:p w:rsidR="006117A2" w:rsidRPr="006117A2" w:rsidRDefault="006117A2" w:rsidP="006117A2">
      <w:pPr>
        <w:ind w:firstLine="708"/>
        <w:jc w:val="both"/>
        <w:rPr>
          <w:rFonts w:ascii="Times New Roman" w:hAnsi="Times New Roman" w:cs="Times New Roman"/>
          <w:sz w:val="24"/>
          <w:szCs w:val="24"/>
        </w:rPr>
      </w:pPr>
      <w:r w:rsidRPr="006117A2">
        <w:rPr>
          <w:rFonts w:ascii="Times New Roman" w:hAnsi="Times New Roman" w:cs="Times New Roman"/>
          <w:sz w:val="24"/>
          <w:szCs w:val="24"/>
        </w:rPr>
        <w:t xml:space="preserve">Vakfıkebir Belediyesi </w:t>
      </w:r>
      <w:r w:rsidR="00622981">
        <w:rPr>
          <w:rFonts w:ascii="Times New Roman" w:hAnsi="Times New Roman" w:cs="Times New Roman"/>
          <w:sz w:val="24"/>
          <w:szCs w:val="24"/>
        </w:rPr>
        <w:t>Mayıs 2015 olağan M</w:t>
      </w:r>
      <w:r>
        <w:rPr>
          <w:rFonts w:ascii="Times New Roman" w:hAnsi="Times New Roman" w:cs="Times New Roman"/>
          <w:sz w:val="24"/>
          <w:szCs w:val="24"/>
        </w:rPr>
        <w:t xml:space="preserve">eclis </w:t>
      </w:r>
      <w:r w:rsidR="00362851">
        <w:rPr>
          <w:rFonts w:ascii="Times New Roman" w:hAnsi="Times New Roman" w:cs="Times New Roman"/>
          <w:sz w:val="24"/>
          <w:szCs w:val="24"/>
        </w:rPr>
        <w:t>t</w:t>
      </w:r>
      <w:r>
        <w:rPr>
          <w:rFonts w:ascii="Times New Roman" w:hAnsi="Times New Roman" w:cs="Times New Roman"/>
          <w:sz w:val="24"/>
          <w:szCs w:val="24"/>
        </w:rPr>
        <w:t xml:space="preserve">oplantısı </w:t>
      </w:r>
      <w:r w:rsidRPr="006117A2">
        <w:rPr>
          <w:rFonts w:ascii="Times New Roman" w:hAnsi="Times New Roman" w:cs="Times New Roman"/>
          <w:sz w:val="24"/>
          <w:szCs w:val="24"/>
        </w:rPr>
        <w:t>birinci birleşim</w:t>
      </w:r>
      <w:r>
        <w:rPr>
          <w:rFonts w:ascii="Times New Roman" w:hAnsi="Times New Roman" w:cs="Times New Roman"/>
          <w:sz w:val="24"/>
          <w:szCs w:val="24"/>
        </w:rPr>
        <w:t>i</w:t>
      </w:r>
      <w:r w:rsidRPr="006117A2">
        <w:rPr>
          <w:rFonts w:ascii="Times New Roman" w:hAnsi="Times New Roman" w:cs="Times New Roman"/>
          <w:sz w:val="24"/>
          <w:szCs w:val="24"/>
        </w:rPr>
        <w:t xml:space="preserve"> </w:t>
      </w:r>
      <w:r w:rsidR="007D2E91">
        <w:rPr>
          <w:rFonts w:ascii="Times New Roman" w:hAnsi="Times New Roman" w:cs="Times New Roman"/>
          <w:sz w:val="24"/>
          <w:szCs w:val="24"/>
        </w:rPr>
        <w:t>0</w:t>
      </w:r>
      <w:r w:rsidR="00622981">
        <w:rPr>
          <w:rFonts w:ascii="Times New Roman" w:hAnsi="Times New Roman" w:cs="Times New Roman"/>
          <w:sz w:val="24"/>
          <w:szCs w:val="24"/>
        </w:rPr>
        <w:t>6</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622981">
        <w:rPr>
          <w:rFonts w:ascii="Times New Roman" w:hAnsi="Times New Roman" w:cs="Times New Roman"/>
          <w:sz w:val="24"/>
          <w:szCs w:val="24"/>
        </w:rPr>
        <w:t>5</w:t>
      </w:r>
      <w:r w:rsidR="00362851">
        <w:rPr>
          <w:rFonts w:ascii="Times New Roman" w:hAnsi="Times New Roman" w:cs="Times New Roman"/>
          <w:sz w:val="24"/>
          <w:szCs w:val="24"/>
        </w:rPr>
        <w:t>.2015</w:t>
      </w:r>
      <w:r w:rsidR="000E50C5">
        <w:rPr>
          <w:rFonts w:ascii="Times New Roman" w:hAnsi="Times New Roman" w:cs="Times New Roman"/>
          <w:sz w:val="24"/>
          <w:szCs w:val="24"/>
        </w:rPr>
        <w:t xml:space="preserve"> Çarşamba günü saat 14.00’ de</w:t>
      </w:r>
      <w:r w:rsidRPr="006117A2">
        <w:rPr>
          <w:rFonts w:ascii="Times New Roman" w:hAnsi="Times New Roman" w:cs="Times New Roman"/>
          <w:sz w:val="24"/>
          <w:szCs w:val="24"/>
        </w:rPr>
        <w:t xml:space="preserve"> belediye hizmet binası top</w:t>
      </w:r>
      <w:r w:rsidR="007D2E91">
        <w:rPr>
          <w:rFonts w:ascii="Times New Roman" w:hAnsi="Times New Roman" w:cs="Times New Roman"/>
          <w:sz w:val="24"/>
          <w:szCs w:val="24"/>
        </w:rPr>
        <w:t xml:space="preserve">lantı salonunda Belediye Başkan </w:t>
      </w:r>
      <w:r w:rsidR="00622981">
        <w:rPr>
          <w:rFonts w:ascii="Times New Roman" w:hAnsi="Times New Roman" w:cs="Times New Roman"/>
          <w:sz w:val="24"/>
          <w:szCs w:val="24"/>
        </w:rPr>
        <w:t>Muhammet BALTA</w:t>
      </w:r>
      <w:r w:rsidR="007D2E91">
        <w:rPr>
          <w:rFonts w:ascii="Times New Roman" w:hAnsi="Times New Roman" w:cs="Times New Roman"/>
          <w:sz w:val="24"/>
          <w:szCs w:val="24"/>
        </w:rPr>
        <w:t xml:space="preserve"> </w:t>
      </w:r>
      <w:r w:rsidRPr="006117A2">
        <w:rPr>
          <w:rFonts w:ascii="Times New Roman" w:hAnsi="Times New Roman" w:cs="Times New Roman"/>
          <w:sz w:val="24"/>
          <w:szCs w:val="24"/>
        </w:rPr>
        <w:t xml:space="preserve">başkanlığında </w:t>
      </w:r>
      <w:r w:rsidR="007D2E91">
        <w:rPr>
          <w:rFonts w:ascii="Times New Roman" w:hAnsi="Times New Roman" w:cs="Times New Roman"/>
          <w:sz w:val="24"/>
          <w:szCs w:val="24"/>
        </w:rPr>
        <w:t>toplandı</w:t>
      </w:r>
      <w:r w:rsidRPr="006117A2">
        <w:rPr>
          <w:rFonts w:ascii="Times New Roman" w:hAnsi="Times New Roman" w:cs="Times New Roman"/>
          <w:sz w:val="24"/>
          <w:szCs w:val="24"/>
        </w:rPr>
        <w:t>.</w:t>
      </w:r>
    </w:p>
    <w:p w:rsidR="006117A2" w:rsidRDefault="006117A2" w:rsidP="006117A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 maddesi;</w:t>
      </w:r>
      <w:r w:rsidRPr="006117A2">
        <w:rPr>
          <w:rFonts w:ascii="Times New Roman" w:hAnsi="Times New Roman" w:cs="Times New Roman"/>
          <w:sz w:val="24"/>
          <w:szCs w:val="24"/>
        </w:rPr>
        <w:t xml:space="preserve"> Açılış, yoklama; Başkan, ekseriyet mevcut olduğu görülmüştür</w:t>
      </w:r>
      <w:r w:rsidR="007D2E91">
        <w:rPr>
          <w:rFonts w:ascii="Times New Roman" w:hAnsi="Times New Roman" w:cs="Times New Roman"/>
          <w:sz w:val="24"/>
          <w:szCs w:val="24"/>
        </w:rPr>
        <w:t>. O</w:t>
      </w:r>
      <w:r w:rsidRPr="006117A2">
        <w:rPr>
          <w:rFonts w:ascii="Times New Roman" w:hAnsi="Times New Roman" w:cs="Times New Roman"/>
          <w:sz w:val="24"/>
          <w:szCs w:val="24"/>
        </w:rPr>
        <w:t>turumu açıyorum dedi. Yapıl</w:t>
      </w:r>
      <w:r>
        <w:rPr>
          <w:rFonts w:ascii="Times New Roman" w:hAnsi="Times New Roman" w:cs="Times New Roman"/>
          <w:sz w:val="24"/>
          <w:szCs w:val="24"/>
        </w:rPr>
        <w:t xml:space="preserve">mış ve yapılmakta olan </w:t>
      </w:r>
      <w:r w:rsidRPr="006117A2">
        <w:rPr>
          <w:rFonts w:ascii="Times New Roman" w:hAnsi="Times New Roman" w:cs="Times New Roman"/>
          <w:sz w:val="24"/>
          <w:szCs w:val="24"/>
        </w:rPr>
        <w:t>çalışmalar hakkında bilgi verdi. Yoklama alındı.</w:t>
      </w:r>
      <w:r w:rsidR="000D5537">
        <w:rPr>
          <w:rFonts w:ascii="Times New Roman" w:hAnsi="Times New Roman" w:cs="Times New Roman"/>
          <w:sz w:val="24"/>
          <w:szCs w:val="24"/>
        </w:rPr>
        <w:t xml:space="preserve"> Başkan </w:t>
      </w:r>
      <w:r w:rsidR="00622981">
        <w:rPr>
          <w:rFonts w:ascii="Times New Roman" w:hAnsi="Times New Roman" w:cs="Times New Roman"/>
          <w:sz w:val="24"/>
          <w:szCs w:val="24"/>
        </w:rPr>
        <w:t>Muhammet BALTA</w:t>
      </w:r>
      <w:r w:rsidR="000D5537">
        <w:rPr>
          <w:rFonts w:ascii="Times New Roman" w:hAnsi="Times New Roman" w:cs="Times New Roman"/>
          <w:sz w:val="24"/>
          <w:szCs w:val="24"/>
        </w:rPr>
        <w:t>,</w:t>
      </w:r>
      <w:r w:rsidRPr="006117A2">
        <w:rPr>
          <w:rFonts w:ascii="Times New Roman" w:hAnsi="Times New Roman" w:cs="Times New Roman"/>
          <w:sz w:val="24"/>
          <w:szCs w:val="24"/>
        </w:rPr>
        <w:t xml:space="preserve"> Meclis üyeleri; Ahmet Salih BİRİNCİOĞLU, Alaettin ŞANLITÜRK, Ali Bayram TANRIVERDİ, Aydın ÇALIŞ, </w:t>
      </w:r>
      <w:proofErr w:type="spellStart"/>
      <w:r w:rsidR="00622981">
        <w:rPr>
          <w:rFonts w:ascii="Times New Roman" w:hAnsi="Times New Roman" w:cs="Times New Roman"/>
          <w:sz w:val="24"/>
          <w:szCs w:val="24"/>
        </w:rPr>
        <w:t>Cayit</w:t>
      </w:r>
      <w:proofErr w:type="spellEnd"/>
      <w:r w:rsidR="00622981">
        <w:rPr>
          <w:rFonts w:ascii="Times New Roman" w:hAnsi="Times New Roman" w:cs="Times New Roman"/>
          <w:sz w:val="24"/>
          <w:szCs w:val="24"/>
        </w:rPr>
        <w:t xml:space="preserve"> KURT</w:t>
      </w:r>
      <w:r w:rsidR="00362851">
        <w:rPr>
          <w:rFonts w:ascii="Times New Roman" w:hAnsi="Times New Roman" w:cs="Times New Roman"/>
          <w:sz w:val="24"/>
          <w:szCs w:val="24"/>
        </w:rPr>
        <w:t xml:space="preserve">, </w:t>
      </w:r>
      <w:r w:rsidRPr="006117A2">
        <w:rPr>
          <w:rFonts w:ascii="Times New Roman" w:hAnsi="Times New Roman" w:cs="Times New Roman"/>
          <w:sz w:val="24"/>
          <w:szCs w:val="24"/>
        </w:rPr>
        <w:t xml:space="preserve">Erol BAHADIR, </w:t>
      </w:r>
      <w:r w:rsidR="00622981">
        <w:rPr>
          <w:rFonts w:ascii="Times New Roman" w:hAnsi="Times New Roman" w:cs="Times New Roman"/>
          <w:sz w:val="24"/>
          <w:szCs w:val="24"/>
        </w:rPr>
        <w:t>Eyüp YAVUZ,</w:t>
      </w:r>
      <w:r w:rsidR="00622981" w:rsidRPr="006117A2">
        <w:rPr>
          <w:rFonts w:ascii="Times New Roman" w:hAnsi="Times New Roman" w:cs="Times New Roman"/>
          <w:sz w:val="24"/>
          <w:szCs w:val="24"/>
        </w:rPr>
        <w:t xml:space="preserve"> </w:t>
      </w:r>
      <w:r w:rsidRPr="006117A2">
        <w:rPr>
          <w:rFonts w:ascii="Times New Roman" w:hAnsi="Times New Roman" w:cs="Times New Roman"/>
          <w:sz w:val="24"/>
          <w:szCs w:val="24"/>
        </w:rPr>
        <w:t xml:space="preserve">Fatih SİVRİ, Halil İbrahim GARBETOĞLU, Metin Ali KARADENİZ, Özer AKTAŞ, </w:t>
      </w:r>
      <w:r w:rsidR="00DB2F88">
        <w:rPr>
          <w:rFonts w:ascii="Times New Roman" w:hAnsi="Times New Roman" w:cs="Times New Roman"/>
          <w:sz w:val="24"/>
          <w:szCs w:val="24"/>
        </w:rPr>
        <w:t>Soner BEKTAŞ,</w:t>
      </w:r>
      <w:r w:rsidR="00DB2F88" w:rsidRPr="006117A2">
        <w:rPr>
          <w:rFonts w:ascii="Times New Roman" w:hAnsi="Times New Roman" w:cs="Times New Roman"/>
          <w:sz w:val="24"/>
          <w:szCs w:val="24"/>
        </w:rPr>
        <w:t xml:space="preserve"> </w:t>
      </w:r>
      <w:r w:rsidRPr="006117A2">
        <w:rPr>
          <w:rFonts w:ascii="Times New Roman" w:hAnsi="Times New Roman" w:cs="Times New Roman"/>
          <w:sz w:val="24"/>
          <w:szCs w:val="24"/>
        </w:rPr>
        <w:t>Şerafettin FURUNCU ve Yavuz SAY</w:t>
      </w:r>
      <w:r w:rsidR="00C651A8">
        <w:rPr>
          <w:rFonts w:ascii="Times New Roman" w:hAnsi="Times New Roman" w:cs="Times New Roman"/>
          <w:sz w:val="24"/>
          <w:szCs w:val="24"/>
        </w:rPr>
        <w:t>İ</w:t>
      </w:r>
      <w:r w:rsidRPr="006117A2">
        <w:rPr>
          <w:rFonts w:ascii="Times New Roman" w:hAnsi="Times New Roman" w:cs="Times New Roman"/>
          <w:sz w:val="24"/>
          <w:szCs w:val="24"/>
        </w:rPr>
        <w:t xml:space="preserve">N’ </w:t>
      </w:r>
      <w:proofErr w:type="spellStart"/>
      <w:r w:rsidRPr="006117A2">
        <w:rPr>
          <w:rFonts w:ascii="Times New Roman" w:hAnsi="Times New Roman" w:cs="Times New Roman"/>
          <w:sz w:val="24"/>
          <w:szCs w:val="24"/>
        </w:rPr>
        <w:t>ın</w:t>
      </w:r>
      <w:proofErr w:type="spellEnd"/>
      <w:r w:rsidRPr="006117A2">
        <w:rPr>
          <w:rFonts w:ascii="Times New Roman" w:hAnsi="Times New Roman" w:cs="Times New Roman"/>
          <w:sz w:val="24"/>
          <w:szCs w:val="24"/>
        </w:rPr>
        <w:t xml:space="preserve"> </w:t>
      </w:r>
      <w:r w:rsidR="00EB32CE" w:rsidRPr="006117A2">
        <w:rPr>
          <w:rFonts w:ascii="Times New Roman" w:hAnsi="Times New Roman" w:cs="Times New Roman"/>
          <w:sz w:val="24"/>
          <w:szCs w:val="24"/>
        </w:rPr>
        <w:t xml:space="preserve">toplantıya </w:t>
      </w:r>
      <w:r w:rsidRPr="006117A2">
        <w:rPr>
          <w:rFonts w:ascii="Times New Roman" w:hAnsi="Times New Roman" w:cs="Times New Roman"/>
          <w:sz w:val="24"/>
          <w:szCs w:val="24"/>
        </w:rPr>
        <w:t>katıldığı görülerek</w:t>
      </w:r>
      <w:r w:rsidR="00622981">
        <w:rPr>
          <w:rFonts w:ascii="Times New Roman" w:hAnsi="Times New Roman" w:cs="Times New Roman"/>
          <w:sz w:val="24"/>
          <w:szCs w:val="24"/>
        </w:rPr>
        <w:t>, çoğunluk sağlandığından</w:t>
      </w:r>
      <w:r w:rsidRPr="006117A2">
        <w:rPr>
          <w:rFonts w:ascii="Times New Roman" w:hAnsi="Times New Roman" w:cs="Times New Roman"/>
          <w:sz w:val="24"/>
          <w:szCs w:val="24"/>
        </w:rPr>
        <w:t xml:space="preserve"> oturum açıldı.</w:t>
      </w:r>
    </w:p>
    <w:p w:rsidR="00660B2F" w:rsidRDefault="00660B2F" w:rsidP="00660B2F">
      <w:pPr>
        <w:ind w:firstLine="708"/>
        <w:jc w:val="both"/>
        <w:rPr>
          <w:rFonts w:ascii="Times New Roman" w:hAnsi="Times New Roman" w:cs="Times New Roman"/>
          <w:sz w:val="24"/>
          <w:szCs w:val="24"/>
        </w:rPr>
      </w:pPr>
      <w:r>
        <w:rPr>
          <w:rFonts w:ascii="Times New Roman" w:hAnsi="Times New Roman" w:cs="Times New Roman"/>
          <w:sz w:val="24"/>
          <w:szCs w:val="24"/>
        </w:rPr>
        <w:t xml:space="preserve">İzin talebinde bulunan, Meclis Üyesi </w:t>
      </w:r>
      <w:r w:rsidR="00622981">
        <w:rPr>
          <w:rFonts w:ascii="Times New Roman" w:hAnsi="Times New Roman" w:cs="Times New Roman"/>
          <w:sz w:val="24"/>
          <w:szCs w:val="24"/>
        </w:rPr>
        <w:t>Davut SAĞLAM</w:t>
      </w:r>
      <w:r>
        <w:rPr>
          <w:rFonts w:ascii="Times New Roman" w:hAnsi="Times New Roman" w:cs="Times New Roman"/>
          <w:sz w:val="24"/>
          <w:szCs w:val="24"/>
        </w:rPr>
        <w:t>’ un izin dilekçesi okundu. Yapılan oylamada, oybirliğiyle izinli sayılmasına karar verildi. Gündemin diğer maddelerinin görüşülmesine geçildi.</w:t>
      </w:r>
    </w:p>
    <w:p w:rsidR="00622981" w:rsidRDefault="00F86663" w:rsidP="00EA4271">
      <w:pPr>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Gündemin 2 </w:t>
      </w:r>
      <w:r w:rsidRPr="004F184C">
        <w:rPr>
          <w:rFonts w:ascii="Times New Roman" w:hAnsi="Times New Roman" w:cs="Times New Roman"/>
          <w:sz w:val="24"/>
          <w:szCs w:val="24"/>
          <w:u w:val="single"/>
        </w:rPr>
        <w:t>Maddesi</w:t>
      </w:r>
      <w:r w:rsidR="0025177E" w:rsidRPr="00C16734">
        <w:rPr>
          <w:rFonts w:ascii="Times New Roman" w:hAnsi="Times New Roman" w:cs="Times New Roman"/>
          <w:sz w:val="24"/>
          <w:szCs w:val="24"/>
          <w:u w:val="single"/>
        </w:rPr>
        <w:t>:</w:t>
      </w:r>
      <w:r w:rsidR="00DA23FB" w:rsidRPr="00DA23FB">
        <w:rPr>
          <w:rFonts w:ascii="Times New Roman" w:eastAsia="Times New Roman" w:hAnsi="Times New Roman" w:cs="Times New Roman"/>
          <w:sz w:val="24"/>
          <w:szCs w:val="20"/>
          <w:lang w:eastAsia="tr-TR"/>
        </w:rPr>
        <w:t xml:space="preserve"> Muhtarlık İşleri Müdürlüğü</w:t>
      </w:r>
      <w:r w:rsidR="00DA23FB">
        <w:rPr>
          <w:rFonts w:ascii="Times New Roman" w:eastAsia="Times New Roman" w:hAnsi="Times New Roman" w:cs="Times New Roman"/>
          <w:sz w:val="24"/>
          <w:szCs w:val="20"/>
          <w:lang w:eastAsia="tr-TR"/>
        </w:rPr>
        <w:t>’ nün ihdas edilmesi</w:t>
      </w:r>
      <w:r w:rsidR="00DA23FB" w:rsidRPr="00DA23FB">
        <w:rPr>
          <w:rFonts w:ascii="Times New Roman" w:eastAsia="Times New Roman" w:hAnsi="Times New Roman" w:cs="Times New Roman"/>
          <w:sz w:val="24"/>
          <w:szCs w:val="24"/>
          <w:lang w:eastAsia="tr-TR"/>
        </w:rPr>
        <w:t xml:space="preserve">; </w:t>
      </w:r>
      <w:r w:rsidR="0025177E" w:rsidRPr="00DA23FB">
        <w:rPr>
          <w:rFonts w:ascii="Times New Roman" w:hAnsi="Times New Roman" w:cs="Times New Roman"/>
          <w:sz w:val="24"/>
          <w:szCs w:val="24"/>
        </w:rPr>
        <w:t xml:space="preserve"> </w:t>
      </w:r>
      <w:r w:rsidR="00DA23FB" w:rsidRPr="00DA23FB">
        <w:rPr>
          <w:rFonts w:ascii="Times New Roman" w:eastAsia="Times New Roman" w:hAnsi="Times New Roman" w:cs="Times New Roman"/>
          <w:sz w:val="24"/>
          <w:szCs w:val="24"/>
          <w:lang w:eastAsia="tr-TR"/>
        </w:rPr>
        <w:t>İnsan Kaynakları ve Eğitim Müdürlüğü</w:t>
      </w:r>
      <w:r w:rsidR="00DA23FB">
        <w:rPr>
          <w:rFonts w:ascii="Times New Roman" w:eastAsia="Times New Roman" w:hAnsi="Times New Roman" w:cs="Times New Roman"/>
          <w:sz w:val="24"/>
          <w:szCs w:val="24"/>
          <w:lang w:eastAsia="tr-TR"/>
        </w:rPr>
        <w:t>’ nün 22.04.2015 tarihli ve 118 sayılı müzekkeresi</w:t>
      </w:r>
      <w:r w:rsidR="003B0C2E">
        <w:rPr>
          <w:rFonts w:ascii="Times New Roman" w:eastAsia="Times New Roman" w:hAnsi="Times New Roman" w:cs="Times New Roman"/>
          <w:sz w:val="24"/>
          <w:szCs w:val="24"/>
          <w:lang w:eastAsia="tr-TR"/>
        </w:rPr>
        <w:t xml:space="preserve"> okundu</w:t>
      </w:r>
      <w:r w:rsidR="00DA23FB">
        <w:rPr>
          <w:rFonts w:ascii="Times New Roman" w:eastAsia="Times New Roman" w:hAnsi="Times New Roman" w:cs="Times New Roman"/>
          <w:sz w:val="24"/>
          <w:szCs w:val="24"/>
          <w:lang w:eastAsia="tr-TR"/>
        </w:rPr>
        <w:t>. Müzekkerenin</w:t>
      </w:r>
      <w:r w:rsidR="003B0C2E">
        <w:rPr>
          <w:rFonts w:ascii="Times New Roman" w:eastAsia="Times New Roman" w:hAnsi="Times New Roman" w:cs="Times New Roman"/>
          <w:sz w:val="24"/>
          <w:szCs w:val="24"/>
          <w:lang w:eastAsia="tr-TR"/>
        </w:rPr>
        <w:t>,</w:t>
      </w:r>
      <w:r w:rsidR="00DA23FB">
        <w:rPr>
          <w:rFonts w:ascii="Times New Roman" w:eastAsia="Times New Roman" w:hAnsi="Times New Roman" w:cs="Times New Roman"/>
          <w:sz w:val="24"/>
          <w:szCs w:val="24"/>
          <w:lang w:eastAsia="tr-TR"/>
        </w:rPr>
        <w:t xml:space="preserve">  </w:t>
      </w:r>
      <w:r w:rsidR="00DA23FB" w:rsidRPr="00DA23FB">
        <w:rPr>
          <w:rFonts w:ascii="Times New Roman" w:eastAsia="Times New Roman" w:hAnsi="Times New Roman" w:cs="Times New Roman"/>
          <w:sz w:val="24"/>
          <w:szCs w:val="24"/>
          <w:lang w:eastAsia="tr-TR"/>
        </w:rPr>
        <w:t xml:space="preserve">İçişleri Bakanlığı Mahalli İdareler Genel Müdürlüğü’nün 20.02.2015 Tarih ve 2015/8 </w:t>
      </w:r>
      <w:proofErr w:type="spellStart"/>
      <w:r w:rsidR="00DA23FB" w:rsidRPr="00DA23FB">
        <w:rPr>
          <w:rFonts w:ascii="Times New Roman" w:eastAsia="Times New Roman" w:hAnsi="Times New Roman" w:cs="Times New Roman"/>
          <w:sz w:val="24"/>
          <w:szCs w:val="24"/>
          <w:lang w:eastAsia="tr-TR"/>
        </w:rPr>
        <w:t>Nolu</w:t>
      </w:r>
      <w:proofErr w:type="spellEnd"/>
      <w:r w:rsidR="00DA23FB" w:rsidRPr="00DA23FB">
        <w:rPr>
          <w:rFonts w:ascii="Times New Roman" w:eastAsia="Times New Roman" w:hAnsi="Times New Roman" w:cs="Times New Roman"/>
          <w:sz w:val="24"/>
          <w:szCs w:val="24"/>
          <w:lang w:eastAsia="tr-TR"/>
        </w:rPr>
        <w:t xml:space="preserve"> Genelgesine istinaden 22.02.2007 Tarih ve 26442 Sayılı Resmi Gazetede yayınlanarak yürürlüğe giren Belediye ve Bağlı Kuruluşları ile Mahalli İdare Birlikleri Norm Kadro İlke ve Standartlarına Dair Yönetmeliğin</w:t>
      </w:r>
      <w:r w:rsidR="00DA23FB">
        <w:rPr>
          <w:rFonts w:ascii="Times New Roman" w:eastAsia="Times New Roman" w:hAnsi="Times New Roman" w:cs="Times New Roman"/>
          <w:sz w:val="24"/>
          <w:szCs w:val="24"/>
          <w:lang w:eastAsia="tr-TR"/>
        </w:rPr>
        <w:t xml:space="preserve">de değişiklik </w:t>
      </w:r>
      <w:r w:rsidR="00A86CF2">
        <w:rPr>
          <w:rFonts w:ascii="Times New Roman" w:eastAsia="Times New Roman" w:hAnsi="Times New Roman" w:cs="Times New Roman"/>
          <w:sz w:val="24"/>
          <w:szCs w:val="24"/>
          <w:lang w:eastAsia="tr-TR"/>
        </w:rPr>
        <w:t xml:space="preserve">yapılmasına ilişkin </w:t>
      </w:r>
      <w:r w:rsidR="00DA23FB" w:rsidRPr="00DA23FB">
        <w:rPr>
          <w:rFonts w:ascii="Times New Roman" w:eastAsia="Times New Roman" w:hAnsi="Times New Roman" w:cs="Times New Roman"/>
          <w:sz w:val="24"/>
          <w:szCs w:val="24"/>
          <w:lang w:eastAsia="tr-TR"/>
        </w:rPr>
        <w:t>02.04.2015 Tarih</w:t>
      </w:r>
      <w:r w:rsidR="00A86CF2">
        <w:rPr>
          <w:rFonts w:ascii="Times New Roman" w:eastAsia="Times New Roman" w:hAnsi="Times New Roman" w:cs="Times New Roman"/>
          <w:sz w:val="24"/>
          <w:szCs w:val="24"/>
          <w:lang w:eastAsia="tr-TR"/>
        </w:rPr>
        <w:t>li</w:t>
      </w:r>
      <w:r w:rsidR="00DA23FB" w:rsidRPr="00DA23FB">
        <w:rPr>
          <w:rFonts w:ascii="Times New Roman" w:eastAsia="Times New Roman" w:hAnsi="Times New Roman" w:cs="Times New Roman"/>
          <w:sz w:val="24"/>
          <w:szCs w:val="24"/>
          <w:lang w:eastAsia="tr-TR"/>
        </w:rPr>
        <w:t xml:space="preserve"> ve 29314 Sayılı Resmi Gazetede yayınlanarak yürürlüğe giren yönetmelik hükümleri gereğince; Ek.1 Belediye ve Bağlı Kuruluşları ile Mahalli İdare Birlikleri Tasnif Cetvelleri, Ek-3 (III) Sayılı Diğer Müdürler Kadro Unvanları Listesi, Ek-4 Belediye ve Bağlı Kuruluşları ile Mahalli İdare Birlikleri Kadro Kütükleri, (I) Sayılı Kütük: Belediye ve Bağlı Kuruluşları ile Mahalli İdare Birlikleri Memur Kadro Kütüğü, 1 Sayılı Cetvel: Memur Kadro İhdası Cetveli </w:t>
      </w:r>
      <w:proofErr w:type="gramStart"/>
      <w:r w:rsidR="00DA23FB" w:rsidRPr="00DA23FB">
        <w:rPr>
          <w:rFonts w:ascii="Times New Roman" w:eastAsia="Times New Roman" w:hAnsi="Times New Roman" w:cs="Times New Roman"/>
          <w:sz w:val="24"/>
          <w:szCs w:val="24"/>
          <w:lang w:eastAsia="tr-TR"/>
        </w:rPr>
        <w:t>kullanılarak  1</w:t>
      </w:r>
      <w:proofErr w:type="gramEnd"/>
      <w:r w:rsidR="00DA23FB" w:rsidRPr="00DA23FB">
        <w:rPr>
          <w:rFonts w:ascii="Times New Roman" w:eastAsia="Times New Roman" w:hAnsi="Times New Roman" w:cs="Times New Roman"/>
          <w:sz w:val="24"/>
          <w:szCs w:val="24"/>
          <w:lang w:eastAsia="tr-TR"/>
        </w:rPr>
        <w:t xml:space="preserve"> adet 4 üncü derecede Genel İdare Hizmetler sınıfı ve  757 unvan kodlu Muhtarlık İşleri Müdürlüğünün ihdas edilmesi hususu</w:t>
      </w:r>
      <w:r w:rsidR="00A86CF2">
        <w:rPr>
          <w:rFonts w:ascii="Times New Roman" w:eastAsia="Times New Roman" w:hAnsi="Times New Roman" w:cs="Times New Roman"/>
          <w:sz w:val="24"/>
          <w:szCs w:val="24"/>
          <w:lang w:eastAsia="tr-TR"/>
        </w:rPr>
        <w:t xml:space="preserve">nda olduğu anlaşıldı. Konu </w:t>
      </w:r>
      <w:r w:rsidR="00A86CF2">
        <w:rPr>
          <w:rFonts w:ascii="Times New Roman" w:hAnsi="Times New Roman" w:cs="Times New Roman"/>
          <w:sz w:val="24"/>
          <w:szCs w:val="24"/>
        </w:rPr>
        <w:t xml:space="preserve">hakkında konuşma talep eden olmadı. Müzakere neticesinde Plan Bütçe Komisyonuna havale edilmesi meclisimizce oybirliğiyle </w:t>
      </w:r>
      <w:r w:rsidR="00D01FAE">
        <w:rPr>
          <w:rFonts w:ascii="Times New Roman" w:hAnsi="Times New Roman" w:cs="Times New Roman"/>
          <w:sz w:val="24"/>
          <w:szCs w:val="24"/>
        </w:rPr>
        <w:t>karar verildi.</w:t>
      </w:r>
    </w:p>
    <w:p w:rsidR="00EA4271" w:rsidRPr="00AC1B0D" w:rsidRDefault="00D01FAE" w:rsidP="00EA4271">
      <w:pPr>
        <w:ind w:firstLine="708"/>
        <w:jc w:val="both"/>
        <w:rPr>
          <w:rFonts w:ascii="Times New Roman" w:eastAsia="Times New Roman" w:hAnsi="Times New Roman" w:cs="Times New Roman"/>
          <w:b/>
          <w:color w:val="000000"/>
          <w:sz w:val="24"/>
          <w:szCs w:val="24"/>
          <w:lang w:eastAsia="tr-TR"/>
        </w:rPr>
      </w:pPr>
      <w:r w:rsidRPr="004F184C">
        <w:rPr>
          <w:rFonts w:ascii="Times New Roman" w:hAnsi="Times New Roman" w:cs="Times New Roman"/>
          <w:sz w:val="24"/>
          <w:szCs w:val="24"/>
          <w:u w:val="single"/>
        </w:rPr>
        <w:t>Gündemin 3. Maddesi:</w:t>
      </w:r>
      <w:r>
        <w:rPr>
          <w:rFonts w:ascii="Times New Roman" w:hAnsi="Times New Roman" w:cs="Times New Roman"/>
          <w:sz w:val="24"/>
          <w:szCs w:val="24"/>
          <w:u w:val="single"/>
        </w:rPr>
        <w:t xml:space="preserve"> </w:t>
      </w:r>
      <w:r w:rsidRPr="00D01FAE">
        <w:rPr>
          <w:rFonts w:ascii="Times New Roman" w:hAnsi="Times New Roman" w:cs="Times New Roman"/>
          <w:sz w:val="24"/>
          <w:szCs w:val="24"/>
        </w:rPr>
        <w:t xml:space="preserve">2014 </w:t>
      </w:r>
      <w:r>
        <w:rPr>
          <w:rFonts w:ascii="Times New Roman" w:hAnsi="Times New Roman" w:cs="Times New Roman"/>
          <w:sz w:val="24"/>
          <w:szCs w:val="24"/>
        </w:rPr>
        <w:t xml:space="preserve">yılı Kesin Hesabının görüşülmesi; </w:t>
      </w:r>
      <w:r w:rsidR="003B0C2E">
        <w:rPr>
          <w:rFonts w:ascii="Times New Roman" w:hAnsi="Times New Roman" w:cs="Times New Roman"/>
          <w:sz w:val="24"/>
          <w:szCs w:val="24"/>
        </w:rPr>
        <w:t xml:space="preserve">Yazı İşleri Müdürlüğü’ nün 06.05.2015 tarihli ve 668 sayılı müzekkeresi okundu. Müzekkere, Mali Hizmetler Müdürlüğü’ nün 20.04.2015 tarihli ve 67 sayılı müzekkeresinde belirtilen 2014 kesin yılı kesin hesabı encümende görüşülerek 28.04.2015 </w:t>
      </w:r>
      <w:proofErr w:type="spellStart"/>
      <w:r w:rsidR="003B0C2E">
        <w:rPr>
          <w:rFonts w:ascii="Times New Roman" w:hAnsi="Times New Roman" w:cs="Times New Roman"/>
          <w:sz w:val="24"/>
          <w:szCs w:val="24"/>
        </w:rPr>
        <w:t>tarihl</w:t>
      </w:r>
      <w:proofErr w:type="spellEnd"/>
      <w:r w:rsidR="003B0C2E">
        <w:rPr>
          <w:rFonts w:ascii="Times New Roman" w:hAnsi="Times New Roman" w:cs="Times New Roman"/>
          <w:sz w:val="24"/>
          <w:szCs w:val="24"/>
        </w:rPr>
        <w:t xml:space="preserve"> ve 40 sayılı Encümen kararı alınmıştır. 2014 kesin yılı kesin hesabı Mecliste görüşülmesi hususunda olduğu anlaşıldı. </w:t>
      </w:r>
      <w:r w:rsidR="003B0C2E">
        <w:rPr>
          <w:rFonts w:ascii="Times New Roman" w:eastAsia="Times New Roman" w:hAnsi="Times New Roman" w:cs="Times New Roman"/>
          <w:sz w:val="24"/>
          <w:szCs w:val="24"/>
          <w:lang w:eastAsia="tr-TR"/>
        </w:rPr>
        <w:t xml:space="preserve">Konu </w:t>
      </w:r>
      <w:r w:rsidR="003B0C2E">
        <w:rPr>
          <w:rFonts w:ascii="Times New Roman" w:hAnsi="Times New Roman" w:cs="Times New Roman"/>
          <w:sz w:val="24"/>
          <w:szCs w:val="24"/>
        </w:rPr>
        <w:t>hakkında konuşma talep eden olmadı.</w:t>
      </w:r>
      <w:r w:rsidR="00EA4271">
        <w:rPr>
          <w:rFonts w:ascii="Times New Roman" w:hAnsi="Times New Roman" w:cs="Times New Roman"/>
          <w:sz w:val="24"/>
          <w:szCs w:val="24"/>
        </w:rPr>
        <w:t xml:space="preserve"> Gerçekleşen, gelir toplamı 9.870.073,58.TL.  </w:t>
      </w:r>
      <w:proofErr w:type="gramStart"/>
      <w:r w:rsidR="00EA4271">
        <w:rPr>
          <w:rFonts w:ascii="Times New Roman" w:hAnsi="Times New Roman" w:cs="Times New Roman"/>
          <w:sz w:val="24"/>
          <w:szCs w:val="24"/>
        </w:rPr>
        <w:t>gider</w:t>
      </w:r>
      <w:proofErr w:type="gramEnd"/>
      <w:r w:rsidR="00EA4271">
        <w:rPr>
          <w:rFonts w:ascii="Times New Roman" w:hAnsi="Times New Roman" w:cs="Times New Roman"/>
          <w:sz w:val="24"/>
          <w:szCs w:val="24"/>
        </w:rPr>
        <w:t xml:space="preserve"> toplamı 10.788.525,15.TL. ve 2015 yılına devreden tahakkuk artığı 86.761,97.</w:t>
      </w:r>
      <w:proofErr w:type="gramStart"/>
      <w:r w:rsidR="00EA4271">
        <w:rPr>
          <w:rFonts w:ascii="Times New Roman" w:hAnsi="Times New Roman" w:cs="Times New Roman"/>
          <w:sz w:val="24"/>
          <w:szCs w:val="24"/>
        </w:rPr>
        <w:t>dır</w:t>
      </w:r>
      <w:proofErr w:type="gramEnd"/>
      <w:r w:rsidR="00EA4271">
        <w:rPr>
          <w:rFonts w:ascii="Times New Roman" w:hAnsi="Times New Roman" w:cs="Times New Roman"/>
          <w:sz w:val="24"/>
          <w:szCs w:val="24"/>
        </w:rPr>
        <w:t xml:space="preserve">. Gelir </w:t>
      </w:r>
      <w:r w:rsidR="00EA4271">
        <w:rPr>
          <w:rFonts w:ascii="Times New Roman" w:hAnsi="Times New Roman" w:cs="Times New Roman"/>
          <w:sz w:val="24"/>
          <w:szCs w:val="24"/>
        </w:rPr>
        <w:lastRenderedPageBreak/>
        <w:t xml:space="preserve">ve Gider Kesin Hesabı kalemleri tek tek okunmak suretiyle oylamaya sunuldu. Yapılan oylamada 2014 kesin yılı kesin hesabı </w:t>
      </w:r>
      <w:r w:rsidR="003B0C2E">
        <w:rPr>
          <w:rFonts w:ascii="Times New Roman" w:hAnsi="Times New Roman" w:cs="Times New Roman"/>
          <w:sz w:val="24"/>
          <w:szCs w:val="24"/>
        </w:rPr>
        <w:t xml:space="preserve">meclisimizce oybirliğiyle </w:t>
      </w:r>
      <w:r w:rsidR="00EA4271">
        <w:rPr>
          <w:rFonts w:ascii="Times New Roman" w:hAnsi="Times New Roman" w:cs="Times New Roman"/>
          <w:sz w:val="24"/>
          <w:szCs w:val="24"/>
        </w:rPr>
        <w:t>kabul edildi.</w:t>
      </w:r>
      <w:r w:rsidR="00EA4271" w:rsidRPr="00EA4271">
        <w:rPr>
          <w:rFonts w:ascii="Times New Roman" w:hAnsi="Times New Roman" w:cs="Times New Roman"/>
          <w:b/>
          <w:sz w:val="24"/>
          <w:szCs w:val="24"/>
        </w:rPr>
        <w:t xml:space="preserve"> </w:t>
      </w:r>
      <w:r w:rsidR="00EA4271" w:rsidRPr="00AC1B0D">
        <w:rPr>
          <w:rFonts w:ascii="Times New Roman" w:hAnsi="Times New Roman" w:cs="Times New Roman"/>
          <w:b/>
          <w:sz w:val="24"/>
          <w:szCs w:val="24"/>
        </w:rPr>
        <w:t>(Karar No:1)</w:t>
      </w:r>
    </w:p>
    <w:p w:rsidR="00A60CFA" w:rsidRPr="00EA4271" w:rsidRDefault="00EA4271" w:rsidP="00EA4271">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4</w:t>
      </w:r>
      <w:r w:rsidRPr="004F184C">
        <w:rPr>
          <w:rFonts w:ascii="Times New Roman" w:hAnsi="Times New Roman" w:cs="Times New Roman"/>
          <w:sz w:val="24"/>
          <w:szCs w:val="24"/>
          <w:u w:val="single"/>
        </w:rPr>
        <w:t>. Maddesi:</w:t>
      </w:r>
      <w:r w:rsidRPr="00EA4271">
        <w:rPr>
          <w:rFonts w:ascii="Times New Roman" w:hAnsi="Times New Roman" w:cs="Times New Roman"/>
          <w:sz w:val="24"/>
          <w:szCs w:val="24"/>
        </w:rPr>
        <w:t xml:space="preserve"> Fol</w:t>
      </w:r>
      <w:r>
        <w:rPr>
          <w:rFonts w:ascii="Times New Roman" w:hAnsi="Times New Roman" w:cs="Times New Roman"/>
          <w:sz w:val="24"/>
          <w:szCs w:val="24"/>
        </w:rPr>
        <w:t xml:space="preserve"> deresi ve yakın çevresi yapımı için kredi talebi; </w:t>
      </w:r>
      <w:r w:rsidR="00A60CFA">
        <w:rPr>
          <w:rFonts w:ascii="Times New Roman" w:hAnsi="Times New Roman" w:cs="Times New Roman"/>
          <w:sz w:val="24"/>
          <w:szCs w:val="24"/>
        </w:rPr>
        <w:t xml:space="preserve">Fen İşleri Müdürlüğü’ nün 28.04.2015 tarihli ve 22 sayılı müzekkeresi okundu. </w:t>
      </w:r>
      <w:proofErr w:type="gramStart"/>
      <w:r w:rsidR="00A60CFA">
        <w:rPr>
          <w:rFonts w:ascii="Times New Roman" w:hAnsi="Times New Roman" w:cs="Times New Roman"/>
          <w:sz w:val="24"/>
          <w:szCs w:val="24"/>
        </w:rPr>
        <w:t xml:space="preserve">Müzekkerenin, Belediyemiz Fen İşleri Müdürlüğü yatırım programında bulunan, Fol deresi ve yakın çevresi peyzaj tasarımı ve Rekreasyon projesi yapım işi için 500.000,00TL, C25/30 hazır beton kaplaması yapım işi için ise 5.000.000,00TL tutarında İller Bankası Anonim Şirketi Yatırım ve Değerlendirme Dairesi Başkanlığı’ </w:t>
      </w:r>
      <w:proofErr w:type="spellStart"/>
      <w:r w:rsidR="00A60CFA">
        <w:rPr>
          <w:rFonts w:ascii="Times New Roman" w:hAnsi="Times New Roman" w:cs="Times New Roman"/>
          <w:sz w:val="24"/>
          <w:szCs w:val="24"/>
        </w:rPr>
        <w:t>ndan</w:t>
      </w:r>
      <w:proofErr w:type="spellEnd"/>
      <w:r w:rsidR="00A60CFA">
        <w:rPr>
          <w:rFonts w:ascii="Times New Roman" w:hAnsi="Times New Roman" w:cs="Times New Roman"/>
          <w:sz w:val="24"/>
          <w:szCs w:val="24"/>
        </w:rPr>
        <w:t xml:space="preserve"> kredi kullanma talebi konularında olduğu anlaşıldı. </w:t>
      </w:r>
      <w:proofErr w:type="gramEnd"/>
      <w:r w:rsidR="00A60CFA">
        <w:rPr>
          <w:rFonts w:ascii="Times New Roman" w:hAnsi="Times New Roman" w:cs="Times New Roman"/>
          <w:sz w:val="24"/>
          <w:szCs w:val="24"/>
        </w:rPr>
        <w:t xml:space="preserve">Konu hakkında konuşma talep eden olmadı. </w:t>
      </w:r>
      <w:proofErr w:type="gramStart"/>
      <w:r w:rsidR="00A60CFA">
        <w:rPr>
          <w:rFonts w:ascii="Times New Roman" w:hAnsi="Times New Roman" w:cs="Times New Roman"/>
          <w:sz w:val="24"/>
          <w:szCs w:val="24"/>
        </w:rPr>
        <w:t>Fol deresi ve yakın çevresi peyzaj tasarımı ve Rekreasyon projesi yapım işi için 500.000,00TL</w:t>
      </w:r>
      <w:r w:rsidR="00286628">
        <w:rPr>
          <w:rFonts w:ascii="Times New Roman" w:hAnsi="Times New Roman" w:cs="Times New Roman"/>
          <w:sz w:val="24"/>
          <w:szCs w:val="24"/>
        </w:rPr>
        <w:t xml:space="preserve"> İller Bankası Anonim Şirketi Yatırım ve Değerlendirme Dairesi Başkanlığı’ </w:t>
      </w:r>
      <w:proofErr w:type="spellStart"/>
      <w:r w:rsidR="00286628">
        <w:rPr>
          <w:rFonts w:ascii="Times New Roman" w:hAnsi="Times New Roman" w:cs="Times New Roman"/>
          <w:sz w:val="24"/>
          <w:szCs w:val="24"/>
        </w:rPr>
        <w:t>ndan</w:t>
      </w:r>
      <w:proofErr w:type="spellEnd"/>
      <w:r w:rsidR="00286628">
        <w:rPr>
          <w:rFonts w:ascii="Times New Roman" w:hAnsi="Times New Roman" w:cs="Times New Roman"/>
          <w:sz w:val="24"/>
          <w:szCs w:val="24"/>
        </w:rPr>
        <w:t xml:space="preserve"> kredi kullanılmasına, İller Bankası A.Ş.’ </w:t>
      </w:r>
      <w:proofErr w:type="spellStart"/>
      <w:r w:rsidR="00286628">
        <w:rPr>
          <w:rFonts w:ascii="Times New Roman" w:hAnsi="Times New Roman" w:cs="Times New Roman"/>
          <w:sz w:val="24"/>
          <w:szCs w:val="24"/>
        </w:rPr>
        <w:t>nin</w:t>
      </w:r>
      <w:proofErr w:type="spellEnd"/>
      <w:r w:rsidR="00286628">
        <w:rPr>
          <w:rFonts w:ascii="Times New Roman" w:hAnsi="Times New Roman" w:cs="Times New Roman"/>
          <w:sz w:val="24"/>
          <w:szCs w:val="24"/>
        </w:rPr>
        <w:t xml:space="preserve"> mevcut mevzuatı ve bunda meydana gelebilecek </w:t>
      </w:r>
      <w:proofErr w:type="spellStart"/>
      <w:r w:rsidR="00286628">
        <w:rPr>
          <w:rFonts w:ascii="Times New Roman" w:hAnsi="Times New Roman" w:cs="Times New Roman"/>
          <w:sz w:val="24"/>
          <w:szCs w:val="24"/>
        </w:rPr>
        <w:t>hertürlü</w:t>
      </w:r>
      <w:proofErr w:type="spellEnd"/>
      <w:r w:rsidR="00286628">
        <w:rPr>
          <w:rFonts w:ascii="Times New Roman" w:hAnsi="Times New Roman" w:cs="Times New Roman"/>
          <w:sz w:val="24"/>
          <w:szCs w:val="24"/>
        </w:rPr>
        <w:t xml:space="preserve"> değişiklik çerçevesinde, 5393 Sayılı Belediye Kanun’ un 68. Maddesinde yer alan koşulların yerine getirilmesi kaydıyla krediye konu işle ilgili her türlü işlemi yapmaya Belediye Başkanı’ </w:t>
      </w:r>
      <w:proofErr w:type="spellStart"/>
      <w:r w:rsidR="00286628">
        <w:rPr>
          <w:rFonts w:ascii="Times New Roman" w:hAnsi="Times New Roman" w:cs="Times New Roman"/>
          <w:sz w:val="24"/>
          <w:szCs w:val="24"/>
        </w:rPr>
        <w:t>nın</w:t>
      </w:r>
      <w:proofErr w:type="spellEnd"/>
      <w:r w:rsidR="00286628">
        <w:rPr>
          <w:rFonts w:ascii="Times New Roman" w:hAnsi="Times New Roman" w:cs="Times New Roman"/>
          <w:sz w:val="24"/>
          <w:szCs w:val="24"/>
        </w:rPr>
        <w:t xml:space="preserve"> yetkili kılınmasına oybirliğiyle karar verilmiştir.</w:t>
      </w:r>
      <w:r w:rsidR="00286628" w:rsidRPr="00286628">
        <w:rPr>
          <w:rFonts w:ascii="Times New Roman" w:hAnsi="Times New Roman" w:cs="Times New Roman"/>
          <w:b/>
          <w:sz w:val="24"/>
          <w:szCs w:val="24"/>
        </w:rPr>
        <w:t xml:space="preserve"> </w:t>
      </w:r>
      <w:proofErr w:type="gramEnd"/>
      <w:r w:rsidR="00286628">
        <w:rPr>
          <w:rFonts w:ascii="Times New Roman" w:hAnsi="Times New Roman" w:cs="Times New Roman"/>
          <w:b/>
          <w:sz w:val="24"/>
          <w:szCs w:val="24"/>
        </w:rPr>
        <w:t>(Karar No:2</w:t>
      </w:r>
      <w:r w:rsidR="00286628" w:rsidRPr="00AC1B0D">
        <w:rPr>
          <w:rFonts w:ascii="Times New Roman" w:hAnsi="Times New Roman" w:cs="Times New Roman"/>
          <w:b/>
          <w:sz w:val="24"/>
          <w:szCs w:val="24"/>
        </w:rPr>
        <w:t>)</w:t>
      </w:r>
    </w:p>
    <w:p w:rsidR="00286628" w:rsidRPr="00EA4271" w:rsidRDefault="00286628" w:rsidP="00286628">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5</w:t>
      </w:r>
      <w:r w:rsidRPr="004F184C">
        <w:rPr>
          <w:rFonts w:ascii="Times New Roman" w:hAnsi="Times New Roman" w:cs="Times New Roman"/>
          <w:sz w:val="24"/>
          <w:szCs w:val="24"/>
          <w:u w:val="single"/>
        </w:rPr>
        <w:t>. Maddesi:</w:t>
      </w:r>
      <w:r>
        <w:rPr>
          <w:rFonts w:ascii="Times New Roman" w:hAnsi="Times New Roman" w:cs="Times New Roman"/>
          <w:sz w:val="24"/>
          <w:szCs w:val="24"/>
        </w:rPr>
        <w:t xml:space="preserve"> C25/30 hazır beton kaplaması yapımı için kredi talebi; Fen İşleri Müdürlüğü’ nün 28.04.2015 tarihli ve 22 sayılı müzekkeresi okundu. Müzekkerenin, Belediyemiz Fen İşleri Müdürlüğü yatırım programında bulunan, Fol deresi ve yakın çevresi peyzaj tasarımı ve Rekreasyon projesi yapım işi için 500.000,00</w:t>
      </w:r>
      <w:r w:rsidR="00200A85">
        <w:rPr>
          <w:rFonts w:ascii="Times New Roman" w:hAnsi="Times New Roman" w:cs="Times New Roman"/>
          <w:sz w:val="24"/>
          <w:szCs w:val="24"/>
        </w:rPr>
        <w:t>TL</w:t>
      </w:r>
      <w:r>
        <w:rPr>
          <w:rFonts w:ascii="Times New Roman" w:hAnsi="Times New Roman" w:cs="Times New Roman"/>
          <w:sz w:val="24"/>
          <w:szCs w:val="24"/>
        </w:rPr>
        <w:t>(</w:t>
      </w:r>
      <w:proofErr w:type="gramStart"/>
      <w:r>
        <w:rPr>
          <w:rFonts w:ascii="Times New Roman" w:hAnsi="Times New Roman" w:cs="Times New Roman"/>
          <w:sz w:val="24"/>
          <w:szCs w:val="24"/>
        </w:rPr>
        <w:t>Beşyüzbin.TL</w:t>
      </w:r>
      <w:proofErr w:type="gramEnd"/>
      <w:r>
        <w:rPr>
          <w:rFonts w:ascii="Times New Roman" w:hAnsi="Times New Roman" w:cs="Times New Roman"/>
          <w:sz w:val="24"/>
          <w:szCs w:val="24"/>
        </w:rPr>
        <w:t>)</w:t>
      </w:r>
      <w:r w:rsidR="00200A85">
        <w:rPr>
          <w:rFonts w:ascii="Times New Roman" w:hAnsi="Times New Roman" w:cs="Times New Roman"/>
          <w:sz w:val="24"/>
          <w:szCs w:val="24"/>
        </w:rPr>
        <w:t>,</w:t>
      </w:r>
      <w:r>
        <w:rPr>
          <w:rFonts w:ascii="Times New Roman" w:hAnsi="Times New Roman" w:cs="Times New Roman"/>
          <w:sz w:val="24"/>
          <w:szCs w:val="24"/>
        </w:rPr>
        <w:t xml:space="preserve"> C25/30 hazır beton kaplaması yapım işi için ise 5.000.000,00TL tutarında İller Bankası Anonim Şirketi Yatırım ve Değerlendirme Dairesi Başkanlığı’ </w:t>
      </w:r>
      <w:proofErr w:type="spellStart"/>
      <w:r>
        <w:rPr>
          <w:rFonts w:ascii="Times New Roman" w:hAnsi="Times New Roman" w:cs="Times New Roman"/>
          <w:sz w:val="24"/>
          <w:szCs w:val="24"/>
        </w:rPr>
        <w:t>ndan</w:t>
      </w:r>
      <w:proofErr w:type="spellEnd"/>
      <w:r>
        <w:rPr>
          <w:rFonts w:ascii="Times New Roman" w:hAnsi="Times New Roman" w:cs="Times New Roman"/>
          <w:sz w:val="24"/>
          <w:szCs w:val="24"/>
        </w:rPr>
        <w:t xml:space="preserve"> kredi kullanma talebi konularında olduğu anlaşıldı. Konu hakkında konuşma talep eden olmadı. C25/30 hazır beton kaplaması yapım işi için ise 5.000.000,00TL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Beşmilyon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TL) İller Bankası Anonim Şirketi Yatırım ve Değerlendirme Dairesi Başkanlığı’ </w:t>
      </w:r>
      <w:proofErr w:type="spellStart"/>
      <w:r>
        <w:rPr>
          <w:rFonts w:ascii="Times New Roman" w:hAnsi="Times New Roman" w:cs="Times New Roman"/>
          <w:sz w:val="24"/>
          <w:szCs w:val="24"/>
        </w:rPr>
        <w:t>ndan</w:t>
      </w:r>
      <w:proofErr w:type="spellEnd"/>
      <w:r>
        <w:rPr>
          <w:rFonts w:ascii="Times New Roman" w:hAnsi="Times New Roman" w:cs="Times New Roman"/>
          <w:sz w:val="24"/>
          <w:szCs w:val="24"/>
        </w:rPr>
        <w:t xml:space="preserve"> kredi kullanılmasına, İller Bankası A.Ş.’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mevcut mevzuatı ve bunda meydana gelebilecek </w:t>
      </w:r>
      <w:proofErr w:type="spellStart"/>
      <w:r>
        <w:rPr>
          <w:rFonts w:ascii="Times New Roman" w:hAnsi="Times New Roman" w:cs="Times New Roman"/>
          <w:sz w:val="24"/>
          <w:szCs w:val="24"/>
        </w:rPr>
        <w:t>hertürlü</w:t>
      </w:r>
      <w:proofErr w:type="spellEnd"/>
      <w:r>
        <w:rPr>
          <w:rFonts w:ascii="Times New Roman" w:hAnsi="Times New Roman" w:cs="Times New Roman"/>
          <w:sz w:val="24"/>
          <w:szCs w:val="24"/>
        </w:rPr>
        <w:t xml:space="preserve"> değişiklik çerçevesinde, 5393 Sayılı Belediye Kanun’ un 68. Maddesinde yer alan koşulların yerine getirilmesi kaydıyla krediye konu işle ilgili her türlü işlemi yapmaya Belediye Başkanı’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yetkili kılınmasına oybirliğiyle karar verilmiştir.</w:t>
      </w:r>
      <w:r w:rsidRPr="00286628">
        <w:rPr>
          <w:rFonts w:ascii="Times New Roman" w:hAnsi="Times New Roman" w:cs="Times New Roman"/>
          <w:b/>
          <w:sz w:val="24"/>
          <w:szCs w:val="24"/>
        </w:rPr>
        <w:t xml:space="preserve"> </w:t>
      </w:r>
      <w:proofErr w:type="gramEnd"/>
      <w:r w:rsidR="00200A85">
        <w:rPr>
          <w:rFonts w:ascii="Times New Roman" w:hAnsi="Times New Roman" w:cs="Times New Roman"/>
          <w:b/>
          <w:sz w:val="24"/>
          <w:szCs w:val="24"/>
        </w:rPr>
        <w:t>(Karar No:3</w:t>
      </w:r>
      <w:r w:rsidRPr="00AC1B0D">
        <w:rPr>
          <w:rFonts w:ascii="Times New Roman" w:hAnsi="Times New Roman" w:cs="Times New Roman"/>
          <w:b/>
          <w:sz w:val="24"/>
          <w:szCs w:val="24"/>
        </w:rPr>
        <w:t>)</w:t>
      </w:r>
    </w:p>
    <w:p w:rsidR="00D74E1F" w:rsidRDefault="00200A85" w:rsidP="00D74E1F">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6</w:t>
      </w:r>
      <w:r w:rsidRPr="004F184C">
        <w:rPr>
          <w:rFonts w:ascii="Times New Roman" w:hAnsi="Times New Roman" w:cs="Times New Roman"/>
          <w:sz w:val="24"/>
          <w:szCs w:val="24"/>
          <w:u w:val="single"/>
        </w:rPr>
        <w:t>. Maddesi:</w:t>
      </w:r>
      <w:r w:rsidRPr="00200A85">
        <w:rPr>
          <w:rFonts w:ascii="Times New Roman" w:hAnsi="Times New Roman" w:cs="Times New Roman"/>
          <w:sz w:val="24"/>
          <w:szCs w:val="24"/>
        </w:rPr>
        <w:t xml:space="preserve"> Kadastro Çalışması için bilirkişi seçimi</w:t>
      </w:r>
      <w:r>
        <w:rPr>
          <w:rFonts w:ascii="Times New Roman" w:hAnsi="Times New Roman" w:cs="Times New Roman"/>
          <w:sz w:val="24"/>
          <w:szCs w:val="24"/>
        </w:rPr>
        <w:t xml:space="preserve">; Yazı İşleri Müdürlüğü’ nün 15.04.2015 tarihli ve 597 sayılı ve 21.04.2015 tarihli ve 630 sayılı müzekkereleri. 15.04.2015 tarihli ve 597 sayılı müzekkerenin, </w:t>
      </w:r>
      <w:r w:rsidRPr="00200A85">
        <w:rPr>
          <w:rFonts w:ascii="Times New Roman" w:hAnsi="Times New Roman" w:cs="Times New Roman"/>
          <w:sz w:val="24"/>
          <w:szCs w:val="24"/>
        </w:rPr>
        <w:t xml:space="preserve">Kadastro Müdürlüğünün 13.04.2015 tarih ve 264887 sayılı yazılarında </w:t>
      </w:r>
      <w:proofErr w:type="spellStart"/>
      <w:r w:rsidRPr="00200A85">
        <w:rPr>
          <w:rFonts w:ascii="Times New Roman" w:hAnsi="Times New Roman" w:cs="Times New Roman"/>
          <w:sz w:val="24"/>
          <w:szCs w:val="24"/>
        </w:rPr>
        <w:t>Rıdvanlı</w:t>
      </w:r>
      <w:proofErr w:type="spellEnd"/>
      <w:r w:rsidRPr="00200A85">
        <w:rPr>
          <w:rFonts w:ascii="Times New Roman" w:hAnsi="Times New Roman" w:cs="Times New Roman"/>
          <w:sz w:val="24"/>
          <w:szCs w:val="24"/>
        </w:rPr>
        <w:t xml:space="preserve"> Mahallesinde 6831 sayılı Orman Kanunu </w:t>
      </w:r>
      <w:proofErr w:type="gramStart"/>
      <w:r w:rsidRPr="00200A85">
        <w:rPr>
          <w:rFonts w:ascii="Times New Roman" w:hAnsi="Times New Roman" w:cs="Times New Roman"/>
          <w:sz w:val="24"/>
          <w:szCs w:val="24"/>
        </w:rPr>
        <w:t>kapsamında  Orman</w:t>
      </w:r>
      <w:proofErr w:type="gramEnd"/>
      <w:r w:rsidRPr="00200A85">
        <w:rPr>
          <w:rFonts w:ascii="Times New Roman" w:hAnsi="Times New Roman" w:cs="Times New Roman"/>
          <w:sz w:val="24"/>
          <w:szCs w:val="24"/>
        </w:rPr>
        <w:t xml:space="preserve"> Kadastro komisyonlarınca  Hazine adına orman sınırları dışına çıkartılarak çıkarma işlemi kesinleşmiş  muhtelif adalarda 3402 sayılı Kadastro  kanununun Ek Madde 4 hükümlerince 2/B çalışmalarını yürütmek üzere önceki listede adı geçen  Mustafa HABİBOĞLU’</w:t>
      </w:r>
      <w:r w:rsidR="00D74E1F">
        <w:rPr>
          <w:rFonts w:ascii="Times New Roman" w:hAnsi="Times New Roman" w:cs="Times New Roman"/>
          <w:sz w:val="24"/>
          <w:szCs w:val="24"/>
        </w:rPr>
        <w:t xml:space="preserve"> </w:t>
      </w:r>
      <w:proofErr w:type="spellStart"/>
      <w:r w:rsidRPr="00200A85">
        <w:rPr>
          <w:rFonts w:ascii="Times New Roman" w:hAnsi="Times New Roman" w:cs="Times New Roman"/>
          <w:sz w:val="24"/>
          <w:szCs w:val="24"/>
        </w:rPr>
        <w:t>nun</w:t>
      </w:r>
      <w:proofErr w:type="spellEnd"/>
      <w:r w:rsidRPr="00200A85">
        <w:rPr>
          <w:rFonts w:ascii="Times New Roman" w:hAnsi="Times New Roman" w:cs="Times New Roman"/>
          <w:sz w:val="24"/>
          <w:szCs w:val="24"/>
        </w:rPr>
        <w:t xml:space="preserve"> 40 yaşını bitirmiş olmadığından adı geçen şahsın yerine </w:t>
      </w:r>
      <w:proofErr w:type="spellStart"/>
      <w:r w:rsidRPr="00200A85">
        <w:rPr>
          <w:rFonts w:ascii="Times New Roman" w:hAnsi="Times New Roman" w:cs="Times New Roman"/>
          <w:sz w:val="24"/>
          <w:szCs w:val="24"/>
        </w:rPr>
        <w:t>Rıdvanlı</w:t>
      </w:r>
      <w:proofErr w:type="spellEnd"/>
      <w:r w:rsidRPr="00200A85">
        <w:rPr>
          <w:rFonts w:ascii="Times New Roman" w:hAnsi="Times New Roman" w:cs="Times New Roman"/>
          <w:sz w:val="24"/>
          <w:szCs w:val="24"/>
        </w:rPr>
        <w:t xml:space="preserve"> Mahallesinden 1 (bir)  bilirkişinin </w:t>
      </w:r>
      <w:r w:rsidR="00D74E1F">
        <w:rPr>
          <w:rFonts w:ascii="Times New Roman" w:hAnsi="Times New Roman" w:cs="Times New Roman"/>
          <w:sz w:val="24"/>
          <w:szCs w:val="24"/>
        </w:rPr>
        <w:t xml:space="preserve"> görevlendirilmesi hususunda olduğu</w:t>
      </w:r>
      <w:r w:rsidRPr="00200A85">
        <w:rPr>
          <w:rFonts w:ascii="Times New Roman" w:hAnsi="Times New Roman" w:cs="Times New Roman"/>
          <w:sz w:val="24"/>
          <w:szCs w:val="24"/>
        </w:rPr>
        <w:t>.</w:t>
      </w:r>
      <w:r w:rsidR="00D74E1F">
        <w:rPr>
          <w:rFonts w:ascii="Times New Roman" w:hAnsi="Times New Roman" w:cs="Times New Roman"/>
          <w:sz w:val="24"/>
          <w:szCs w:val="24"/>
        </w:rPr>
        <w:t xml:space="preserve"> 21.04.2015 tarihli ve 630 sayılı müzekkerenin de </w:t>
      </w:r>
      <w:r w:rsidR="00D74E1F" w:rsidRPr="00D74E1F">
        <w:rPr>
          <w:rFonts w:ascii="Times New Roman" w:hAnsi="Times New Roman" w:cs="Times New Roman"/>
          <w:sz w:val="24"/>
          <w:szCs w:val="24"/>
        </w:rPr>
        <w:t xml:space="preserve">Kadastro Müdürlüğünün 20.04.2015 tarih ve 286605 sayılı yazılarında Ortaköy Mahallesinde 6831 sayılı Orman Kanunu </w:t>
      </w:r>
      <w:proofErr w:type="gramStart"/>
      <w:r w:rsidR="00D74E1F" w:rsidRPr="00D74E1F">
        <w:rPr>
          <w:rFonts w:ascii="Times New Roman" w:hAnsi="Times New Roman" w:cs="Times New Roman"/>
          <w:sz w:val="24"/>
          <w:szCs w:val="24"/>
        </w:rPr>
        <w:t>kapsamında  Orman</w:t>
      </w:r>
      <w:proofErr w:type="gramEnd"/>
      <w:r w:rsidR="00D74E1F" w:rsidRPr="00D74E1F">
        <w:rPr>
          <w:rFonts w:ascii="Times New Roman" w:hAnsi="Times New Roman" w:cs="Times New Roman"/>
          <w:sz w:val="24"/>
          <w:szCs w:val="24"/>
        </w:rPr>
        <w:t xml:space="preserve"> Kadastro komisyonlarınca  Hazine adına orman sınırları dışına çıkartılarak çıkarma işlemi kesinleşmiş  muhtelif adalarda 3402 sayılı Kadastro  kanununun Ek Madde 4 hükümlerince 2/B çalışmalarını yürütmek üzere önceki listede adı geçen Faruk </w:t>
      </w:r>
      <w:proofErr w:type="spellStart"/>
      <w:r w:rsidR="00D74E1F" w:rsidRPr="00D74E1F">
        <w:rPr>
          <w:rFonts w:ascii="Times New Roman" w:hAnsi="Times New Roman" w:cs="Times New Roman"/>
          <w:sz w:val="24"/>
          <w:szCs w:val="24"/>
        </w:rPr>
        <w:t>YILMAZ’ın</w:t>
      </w:r>
      <w:proofErr w:type="spellEnd"/>
      <w:r w:rsidR="00D74E1F" w:rsidRPr="00D74E1F">
        <w:rPr>
          <w:rFonts w:ascii="Times New Roman" w:hAnsi="Times New Roman" w:cs="Times New Roman"/>
          <w:sz w:val="24"/>
          <w:szCs w:val="24"/>
        </w:rPr>
        <w:t xml:space="preserve"> sicil kaydı </w:t>
      </w:r>
      <w:r w:rsidR="00D74E1F" w:rsidRPr="00D74E1F">
        <w:rPr>
          <w:rFonts w:ascii="Times New Roman" w:hAnsi="Times New Roman" w:cs="Times New Roman"/>
          <w:sz w:val="24"/>
          <w:szCs w:val="24"/>
        </w:rPr>
        <w:lastRenderedPageBreak/>
        <w:t xml:space="preserve">olduğundan adı geçen şahsın yerine Ortaköy Mahallesinden 1 (bir)  bilirkişinin </w:t>
      </w:r>
      <w:r w:rsidR="00D74E1F">
        <w:rPr>
          <w:rFonts w:ascii="Times New Roman" w:hAnsi="Times New Roman" w:cs="Times New Roman"/>
          <w:sz w:val="24"/>
          <w:szCs w:val="24"/>
        </w:rPr>
        <w:t xml:space="preserve">görevlendirilmesi hususunda olduğu anlaşıldı. </w:t>
      </w:r>
      <w:proofErr w:type="spellStart"/>
      <w:r w:rsidR="00D74E1F" w:rsidRPr="00200A85">
        <w:rPr>
          <w:rFonts w:ascii="Times New Roman" w:hAnsi="Times New Roman" w:cs="Times New Roman"/>
          <w:sz w:val="24"/>
          <w:szCs w:val="24"/>
        </w:rPr>
        <w:t>Rıdvanlı</w:t>
      </w:r>
      <w:proofErr w:type="spellEnd"/>
      <w:r w:rsidR="00D74E1F" w:rsidRPr="00200A85">
        <w:rPr>
          <w:rFonts w:ascii="Times New Roman" w:hAnsi="Times New Roman" w:cs="Times New Roman"/>
          <w:sz w:val="24"/>
          <w:szCs w:val="24"/>
        </w:rPr>
        <w:t xml:space="preserve"> Mahallesinde</w:t>
      </w:r>
      <w:r w:rsidR="00D74E1F">
        <w:rPr>
          <w:rFonts w:ascii="Times New Roman" w:hAnsi="Times New Roman" w:cs="Times New Roman"/>
          <w:sz w:val="24"/>
          <w:szCs w:val="24"/>
        </w:rPr>
        <w:t xml:space="preserve">ki komisyona </w:t>
      </w:r>
      <w:proofErr w:type="gramStart"/>
      <w:r w:rsidR="00D74E1F">
        <w:rPr>
          <w:rFonts w:ascii="Times New Roman" w:hAnsi="Times New Roman" w:cs="Times New Roman"/>
          <w:sz w:val="24"/>
          <w:szCs w:val="24"/>
        </w:rPr>
        <w:t>71449022908</w:t>
      </w:r>
      <w:proofErr w:type="gramEnd"/>
      <w:r w:rsidR="00D74E1F">
        <w:rPr>
          <w:rFonts w:ascii="Times New Roman" w:hAnsi="Times New Roman" w:cs="Times New Roman"/>
          <w:sz w:val="24"/>
          <w:szCs w:val="24"/>
        </w:rPr>
        <w:t xml:space="preserve"> TCK numaralı Ahmet PARUTÇU ve </w:t>
      </w:r>
      <w:r w:rsidR="00D74E1F" w:rsidRPr="00D74E1F">
        <w:rPr>
          <w:rFonts w:ascii="Times New Roman" w:hAnsi="Times New Roman" w:cs="Times New Roman"/>
          <w:sz w:val="24"/>
          <w:szCs w:val="24"/>
        </w:rPr>
        <w:t xml:space="preserve">Ortaköy Mahallesinde </w:t>
      </w:r>
      <w:r w:rsidR="00D74E1F">
        <w:rPr>
          <w:rFonts w:ascii="Times New Roman" w:hAnsi="Times New Roman" w:cs="Times New Roman"/>
          <w:sz w:val="24"/>
          <w:szCs w:val="24"/>
        </w:rPr>
        <w:t xml:space="preserve">komisyona 60565385738 TCK numaralı Ahmet KIZKABAN’ </w:t>
      </w:r>
      <w:proofErr w:type="spellStart"/>
      <w:r w:rsidR="00D74E1F">
        <w:rPr>
          <w:rFonts w:ascii="Times New Roman" w:hAnsi="Times New Roman" w:cs="Times New Roman"/>
          <w:sz w:val="24"/>
          <w:szCs w:val="24"/>
        </w:rPr>
        <w:t>ın</w:t>
      </w:r>
      <w:proofErr w:type="spellEnd"/>
      <w:r w:rsidR="00D74E1F">
        <w:rPr>
          <w:rFonts w:ascii="Times New Roman" w:hAnsi="Times New Roman" w:cs="Times New Roman"/>
          <w:sz w:val="24"/>
          <w:szCs w:val="24"/>
        </w:rPr>
        <w:t xml:space="preserve"> </w:t>
      </w:r>
      <w:r w:rsidR="00D74E1F" w:rsidRPr="00831507">
        <w:rPr>
          <w:rFonts w:ascii="Times New Roman" w:hAnsi="Times New Roman" w:cs="Times New Roman"/>
          <w:bCs/>
          <w:sz w:val="24"/>
          <w:szCs w:val="24"/>
        </w:rPr>
        <w:t>Belediyemiz Meclisince belirlenerek görevlendirilmesine oy birliği ile karar verilmiştir.</w:t>
      </w:r>
      <w:r w:rsidR="00D74E1F" w:rsidRPr="00AC1B0D">
        <w:rPr>
          <w:rFonts w:ascii="Times New Roman" w:hAnsi="Times New Roman" w:cs="Times New Roman"/>
          <w:b/>
          <w:sz w:val="24"/>
          <w:szCs w:val="24"/>
        </w:rPr>
        <w:t xml:space="preserve"> </w:t>
      </w:r>
      <w:r w:rsidR="00D74E1F">
        <w:rPr>
          <w:rFonts w:ascii="Times New Roman" w:hAnsi="Times New Roman" w:cs="Times New Roman"/>
          <w:b/>
          <w:sz w:val="24"/>
          <w:szCs w:val="24"/>
        </w:rPr>
        <w:t>(Karar No:4</w:t>
      </w:r>
      <w:r w:rsidR="00D74E1F" w:rsidRPr="00AC1B0D">
        <w:rPr>
          <w:rFonts w:ascii="Times New Roman" w:hAnsi="Times New Roman" w:cs="Times New Roman"/>
          <w:b/>
          <w:sz w:val="24"/>
          <w:szCs w:val="24"/>
        </w:rPr>
        <w:t>)</w:t>
      </w:r>
    </w:p>
    <w:p w:rsidR="00622981" w:rsidRDefault="00D74E1F" w:rsidP="000005FB">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7</w:t>
      </w:r>
      <w:r w:rsidRPr="004F184C">
        <w:rPr>
          <w:rFonts w:ascii="Times New Roman" w:hAnsi="Times New Roman" w:cs="Times New Roman"/>
          <w:sz w:val="24"/>
          <w:szCs w:val="24"/>
          <w:u w:val="single"/>
        </w:rPr>
        <w:t>. Maddesi:</w:t>
      </w:r>
      <w:r>
        <w:rPr>
          <w:rFonts w:ascii="Times New Roman" w:hAnsi="Times New Roman" w:cs="Times New Roman"/>
          <w:sz w:val="24"/>
          <w:szCs w:val="24"/>
        </w:rPr>
        <w:t xml:space="preserve"> İçkili yer bölgelerinin belirlenmesi; Zabıta Müdürlüğünün 07.04.2015 tarihli ve 507 sayılı</w:t>
      </w:r>
      <w:r w:rsidR="0056767D">
        <w:rPr>
          <w:rFonts w:ascii="Times New Roman" w:hAnsi="Times New Roman" w:cs="Times New Roman"/>
          <w:sz w:val="24"/>
          <w:szCs w:val="24"/>
        </w:rPr>
        <w:t xml:space="preserve"> müzekkeresi</w:t>
      </w:r>
      <w:r w:rsidR="00936C18">
        <w:rPr>
          <w:rFonts w:ascii="Times New Roman" w:hAnsi="Times New Roman" w:cs="Times New Roman"/>
          <w:sz w:val="24"/>
          <w:szCs w:val="24"/>
        </w:rPr>
        <w:t xml:space="preserve"> okundu. Müzekkere</w:t>
      </w:r>
      <w:r w:rsidR="0056767D">
        <w:rPr>
          <w:rFonts w:ascii="Times New Roman" w:hAnsi="Times New Roman" w:cs="Times New Roman"/>
          <w:sz w:val="24"/>
          <w:szCs w:val="24"/>
        </w:rPr>
        <w:t xml:space="preserve">, Kaymakamlık Makamının 01.04.2015 tarihli ve 04 sayılı yazılarına istinaden 10.08.2005 tarihli İşyeri Açma ve Çalışma Ruhsatlarına ilişkin Yönetmeliğin 31. Maddesinde “tespit edilen içkili yer bölgesi, belediye sınırları ve mücavir alanlar içinde Belediye Meclisi, bu sınırlar dışında il genel meclisi tarafından karar şeklinde tutanağa geçirilir ve karar adres bilgilerinin bulunduğu tasdiklenmiş ölçekli </w:t>
      </w:r>
      <w:proofErr w:type="gramStart"/>
      <w:r w:rsidR="0056767D">
        <w:rPr>
          <w:rFonts w:ascii="Times New Roman" w:hAnsi="Times New Roman" w:cs="Times New Roman"/>
          <w:sz w:val="24"/>
          <w:szCs w:val="24"/>
        </w:rPr>
        <w:t>kroki  eklenir</w:t>
      </w:r>
      <w:proofErr w:type="gramEnd"/>
      <w:r w:rsidR="0056767D">
        <w:rPr>
          <w:rFonts w:ascii="Times New Roman" w:hAnsi="Times New Roman" w:cs="Times New Roman"/>
          <w:sz w:val="24"/>
          <w:szCs w:val="24"/>
        </w:rPr>
        <w:t>”</w:t>
      </w:r>
      <w:r w:rsidR="00936C18">
        <w:rPr>
          <w:rFonts w:ascii="Times New Roman" w:hAnsi="Times New Roman" w:cs="Times New Roman"/>
          <w:sz w:val="24"/>
          <w:szCs w:val="24"/>
        </w:rPr>
        <w:t xml:space="preserve"> </w:t>
      </w:r>
      <w:r w:rsidR="0056767D">
        <w:rPr>
          <w:rFonts w:ascii="Times New Roman" w:hAnsi="Times New Roman" w:cs="Times New Roman"/>
          <w:sz w:val="24"/>
          <w:szCs w:val="24"/>
        </w:rPr>
        <w:t xml:space="preserve"> hükmü bulunduğundan, ilçemizde belirlenecek içkili yerlerin tespit ediler</w:t>
      </w:r>
      <w:r w:rsidR="00936C18">
        <w:rPr>
          <w:rFonts w:ascii="Times New Roman" w:hAnsi="Times New Roman" w:cs="Times New Roman"/>
          <w:sz w:val="24"/>
          <w:szCs w:val="24"/>
        </w:rPr>
        <w:t>ek bu kroki halinde düzenleneceği konusunda olduğu anlaşıldı.</w:t>
      </w:r>
      <w:r w:rsidR="00936C18" w:rsidRPr="00936C18">
        <w:rPr>
          <w:rFonts w:ascii="Times New Roman" w:hAnsi="Times New Roman" w:cs="Times New Roman"/>
          <w:sz w:val="24"/>
          <w:szCs w:val="24"/>
        </w:rPr>
        <w:t xml:space="preserve"> </w:t>
      </w:r>
      <w:r w:rsidR="00936C18">
        <w:rPr>
          <w:rFonts w:ascii="Times New Roman" w:hAnsi="Times New Roman" w:cs="Times New Roman"/>
          <w:sz w:val="24"/>
          <w:szCs w:val="24"/>
        </w:rPr>
        <w:t>İçkili yer bölgelerinin belirlenmesi hususunda detaylı çalışma yapmak üzere konunun</w:t>
      </w:r>
      <w:r w:rsidR="0056767D">
        <w:rPr>
          <w:rFonts w:ascii="Times New Roman" w:hAnsi="Times New Roman" w:cs="Times New Roman"/>
          <w:sz w:val="24"/>
          <w:szCs w:val="24"/>
        </w:rPr>
        <w:t xml:space="preserve"> </w:t>
      </w:r>
      <w:r w:rsidR="00936C18">
        <w:rPr>
          <w:rFonts w:ascii="Times New Roman" w:hAnsi="Times New Roman" w:cs="Times New Roman"/>
          <w:sz w:val="24"/>
          <w:szCs w:val="24"/>
        </w:rPr>
        <w:t>imar komisyonuna havale edilmesi Meclisimizce oy birliğiyle karar verildi.</w:t>
      </w:r>
    </w:p>
    <w:p w:rsidR="009D4F35" w:rsidRDefault="00936C18" w:rsidP="000005FB">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8</w:t>
      </w:r>
      <w:r w:rsidRPr="004F184C">
        <w:rPr>
          <w:rFonts w:ascii="Times New Roman" w:hAnsi="Times New Roman" w:cs="Times New Roman"/>
          <w:sz w:val="24"/>
          <w:szCs w:val="24"/>
          <w:u w:val="single"/>
        </w:rPr>
        <w:t>. Maddesi:</w:t>
      </w:r>
      <w:r w:rsidR="005B6314">
        <w:rPr>
          <w:rFonts w:ascii="Times New Roman" w:hAnsi="Times New Roman" w:cs="Times New Roman"/>
          <w:sz w:val="24"/>
          <w:szCs w:val="24"/>
        </w:rPr>
        <w:t xml:space="preserve"> </w:t>
      </w:r>
      <w:r w:rsidR="000E07D2" w:rsidRPr="009D4F35">
        <w:rPr>
          <w:rFonts w:ascii="Times New Roman" w:hAnsi="Times New Roman" w:cs="Times New Roman"/>
          <w:sz w:val="24"/>
          <w:szCs w:val="24"/>
        </w:rPr>
        <w:t xml:space="preserve">Plan Değişikliği; </w:t>
      </w:r>
      <w:r w:rsidR="009D4F35" w:rsidRPr="009D4F35">
        <w:rPr>
          <w:rFonts w:ascii="Times New Roman" w:hAnsi="Times New Roman" w:cs="Times New Roman"/>
          <w:sz w:val="24"/>
          <w:szCs w:val="24"/>
        </w:rPr>
        <w:t xml:space="preserve">İmar ve Şehircilik Müdürlüğünün </w:t>
      </w:r>
      <w:r w:rsidR="009D4F35">
        <w:rPr>
          <w:rFonts w:ascii="Times New Roman" w:hAnsi="Times New Roman" w:cs="Times New Roman"/>
          <w:sz w:val="24"/>
          <w:szCs w:val="24"/>
        </w:rPr>
        <w:t>30.04.2015 tarihli ve 655 sayılı müzekkeresi okundu.</w:t>
      </w:r>
      <w:r w:rsidR="005B6314">
        <w:rPr>
          <w:rFonts w:ascii="Times New Roman" w:hAnsi="Times New Roman" w:cs="Times New Roman"/>
          <w:sz w:val="24"/>
          <w:szCs w:val="24"/>
        </w:rPr>
        <w:t xml:space="preserve"> </w:t>
      </w:r>
      <w:r w:rsidR="009D4F35">
        <w:rPr>
          <w:rFonts w:ascii="Times New Roman" w:hAnsi="Times New Roman" w:cs="Times New Roman"/>
          <w:sz w:val="24"/>
          <w:szCs w:val="24"/>
        </w:rPr>
        <w:t>Müzekkerede</w:t>
      </w:r>
      <w:r w:rsidR="005B6314">
        <w:rPr>
          <w:rFonts w:ascii="Times New Roman" w:hAnsi="Times New Roman" w:cs="Times New Roman"/>
          <w:sz w:val="24"/>
          <w:szCs w:val="24"/>
        </w:rPr>
        <w:t>,</w:t>
      </w:r>
      <w:r w:rsidR="009D4F35">
        <w:rPr>
          <w:rFonts w:ascii="Times New Roman" w:hAnsi="Times New Roman" w:cs="Times New Roman"/>
          <w:sz w:val="24"/>
          <w:szCs w:val="24"/>
        </w:rPr>
        <w:t xml:space="preserve">  </w:t>
      </w:r>
      <w:proofErr w:type="spellStart"/>
      <w:r w:rsidR="009D4F35">
        <w:rPr>
          <w:rFonts w:ascii="Times New Roman" w:hAnsi="Times New Roman" w:cs="Times New Roman"/>
          <w:sz w:val="24"/>
          <w:szCs w:val="24"/>
        </w:rPr>
        <w:t>Körez</w:t>
      </w:r>
      <w:proofErr w:type="spellEnd"/>
      <w:r w:rsidR="009D4F35">
        <w:rPr>
          <w:rFonts w:ascii="Times New Roman" w:hAnsi="Times New Roman" w:cs="Times New Roman"/>
          <w:sz w:val="24"/>
          <w:szCs w:val="24"/>
        </w:rPr>
        <w:t xml:space="preserve"> Mahallesi, yatayda 521 600-521 800 koordinatları, dikeyde 4545600-4545800 koordinatları arasında kalan, 200 ada </w:t>
      </w:r>
      <w:proofErr w:type="gramStart"/>
      <w:r w:rsidR="009D4F35">
        <w:rPr>
          <w:rFonts w:ascii="Times New Roman" w:hAnsi="Times New Roman" w:cs="Times New Roman"/>
          <w:sz w:val="24"/>
          <w:szCs w:val="24"/>
        </w:rPr>
        <w:t>1,2,9</w:t>
      </w:r>
      <w:proofErr w:type="gramEnd"/>
      <w:r w:rsidR="009D4F35">
        <w:rPr>
          <w:rFonts w:ascii="Times New Roman" w:hAnsi="Times New Roman" w:cs="Times New Roman"/>
          <w:sz w:val="24"/>
          <w:szCs w:val="24"/>
        </w:rPr>
        <w:t xml:space="preserve"> ve 14 </w:t>
      </w:r>
      <w:proofErr w:type="spellStart"/>
      <w:r w:rsidR="009D4F35">
        <w:rPr>
          <w:rFonts w:ascii="Times New Roman" w:hAnsi="Times New Roman" w:cs="Times New Roman"/>
          <w:sz w:val="24"/>
          <w:szCs w:val="24"/>
        </w:rPr>
        <w:t>nolu</w:t>
      </w:r>
      <w:proofErr w:type="spellEnd"/>
      <w:r w:rsidR="009D4F35">
        <w:rPr>
          <w:rFonts w:ascii="Times New Roman" w:hAnsi="Times New Roman" w:cs="Times New Roman"/>
          <w:sz w:val="24"/>
          <w:szCs w:val="24"/>
        </w:rPr>
        <w:t xml:space="preserve"> parsellerde imar tadilatı planlandığı anlaşılmıştır.</w:t>
      </w:r>
      <w:r w:rsidR="005B6314">
        <w:rPr>
          <w:rFonts w:ascii="Times New Roman" w:hAnsi="Times New Roman" w:cs="Times New Roman"/>
          <w:sz w:val="24"/>
          <w:szCs w:val="24"/>
        </w:rPr>
        <w:t xml:space="preserve"> </w:t>
      </w:r>
      <w:r w:rsidR="009D4F35">
        <w:rPr>
          <w:rFonts w:ascii="Times New Roman" w:hAnsi="Times New Roman" w:cs="Times New Roman"/>
          <w:sz w:val="24"/>
          <w:szCs w:val="24"/>
        </w:rPr>
        <w:t xml:space="preserve">Mevcut 1/1000 ölçekli Uygulama İmar Planında; 200 ada 9 ve </w:t>
      </w:r>
      <w:proofErr w:type="gramStart"/>
      <w:r w:rsidR="009D4F35">
        <w:rPr>
          <w:rFonts w:ascii="Times New Roman" w:hAnsi="Times New Roman" w:cs="Times New Roman"/>
          <w:sz w:val="24"/>
          <w:szCs w:val="24"/>
        </w:rPr>
        <w:t xml:space="preserve">14  </w:t>
      </w:r>
      <w:proofErr w:type="spellStart"/>
      <w:r w:rsidR="009D4F35">
        <w:rPr>
          <w:rFonts w:ascii="Times New Roman" w:hAnsi="Times New Roman" w:cs="Times New Roman"/>
          <w:sz w:val="24"/>
          <w:szCs w:val="24"/>
        </w:rPr>
        <w:t>nolu</w:t>
      </w:r>
      <w:proofErr w:type="spellEnd"/>
      <w:proofErr w:type="gramEnd"/>
      <w:r w:rsidR="009D4F35">
        <w:rPr>
          <w:rFonts w:ascii="Times New Roman" w:hAnsi="Times New Roman" w:cs="Times New Roman"/>
          <w:sz w:val="24"/>
          <w:szCs w:val="24"/>
        </w:rPr>
        <w:t xml:space="preserve"> parseller Bitişik Nizam   dört kat (B-4) konut yapı adasında, 200 ada</w:t>
      </w:r>
      <w:r w:rsidR="005B6314">
        <w:rPr>
          <w:rFonts w:ascii="Times New Roman" w:hAnsi="Times New Roman" w:cs="Times New Roman"/>
          <w:sz w:val="24"/>
          <w:szCs w:val="24"/>
        </w:rPr>
        <w:t xml:space="preserve">, </w:t>
      </w:r>
      <w:r w:rsidR="009D4F35">
        <w:rPr>
          <w:rFonts w:ascii="Times New Roman" w:hAnsi="Times New Roman" w:cs="Times New Roman"/>
          <w:sz w:val="24"/>
          <w:szCs w:val="24"/>
        </w:rPr>
        <w:t xml:space="preserve">2 </w:t>
      </w:r>
      <w:proofErr w:type="spellStart"/>
      <w:r w:rsidR="009D4F35">
        <w:rPr>
          <w:rFonts w:ascii="Times New Roman" w:hAnsi="Times New Roman" w:cs="Times New Roman"/>
          <w:sz w:val="24"/>
          <w:szCs w:val="24"/>
        </w:rPr>
        <w:t>nolu</w:t>
      </w:r>
      <w:proofErr w:type="spellEnd"/>
      <w:r w:rsidR="009D4F35">
        <w:rPr>
          <w:rFonts w:ascii="Times New Roman" w:hAnsi="Times New Roman" w:cs="Times New Roman"/>
          <w:sz w:val="24"/>
          <w:szCs w:val="24"/>
        </w:rPr>
        <w:t xml:space="preserve"> parsel Bitişik Nizam altı kat (B-6) konut4ticaret alanında, 200 ada 1 </w:t>
      </w:r>
      <w:proofErr w:type="spellStart"/>
      <w:r w:rsidR="009D4F35">
        <w:rPr>
          <w:rFonts w:ascii="Times New Roman" w:hAnsi="Times New Roman" w:cs="Times New Roman"/>
          <w:sz w:val="24"/>
          <w:szCs w:val="24"/>
        </w:rPr>
        <w:t>nolu</w:t>
      </w:r>
      <w:proofErr w:type="spellEnd"/>
      <w:r w:rsidR="009D4F35">
        <w:rPr>
          <w:rFonts w:ascii="Times New Roman" w:hAnsi="Times New Roman" w:cs="Times New Roman"/>
          <w:sz w:val="24"/>
          <w:szCs w:val="24"/>
        </w:rPr>
        <w:t xml:space="preserve"> parselin ise </w:t>
      </w:r>
      <w:r w:rsidR="006C452B">
        <w:rPr>
          <w:rFonts w:ascii="Times New Roman" w:hAnsi="Times New Roman" w:cs="Times New Roman"/>
          <w:sz w:val="24"/>
          <w:szCs w:val="24"/>
        </w:rPr>
        <w:t xml:space="preserve">kuzey kısmının Bitişik Nizam altı kat (B-6) </w:t>
      </w:r>
      <w:proofErr w:type="spellStart"/>
      <w:r w:rsidR="006C452B">
        <w:rPr>
          <w:rFonts w:ascii="Times New Roman" w:hAnsi="Times New Roman" w:cs="Times New Roman"/>
          <w:sz w:val="24"/>
          <w:szCs w:val="24"/>
        </w:rPr>
        <w:t>ticaret+konut</w:t>
      </w:r>
      <w:proofErr w:type="spellEnd"/>
      <w:r w:rsidR="006C452B">
        <w:rPr>
          <w:rFonts w:ascii="Times New Roman" w:hAnsi="Times New Roman" w:cs="Times New Roman"/>
          <w:sz w:val="24"/>
          <w:szCs w:val="24"/>
        </w:rPr>
        <w:t xml:space="preserve"> ve Bitişik Nizam dört kat(B-4) konut adasında kaldığı görülmektedir. Yapılan imar tadilatı ile;  200 ada 1 </w:t>
      </w:r>
      <w:proofErr w:type="spellStart"/>
      <w:r w:rsidR="006C452B">
        <w:rPr>
          <w:rFonts w:ascii="Times New Roman" w:hAnsi="Times New Roman" w:cs="Times New Roman"/>
          <w:sz w:val="24"/>
          <w:szCs w:val="24"/>
        </w:rPr>
        <w:t>nolu</w:t>
      </w:r>
      <w:proofErr w:type="spellEnd"/>
      <w:r w:rsidR="006C452B">
        <w:rPr>
          <w:rFonts w:ascii="Times New Roman" w:hAnsi="Times New Roman" w:cs="Times New Roman"/>
          <w:sz w:val="24"/>
          <w:szCs w:val="24"/>
        </w:rPr>
        <w:t xml:space="preserve"> parselin doğusundan geçen 7 metrelik yaya yolu,</w:t>
      </w:r>
      <w:r w:rsidR="005B6314">
        <w:rPr>
          <w:rFonts w:ascii="Times New Roman" w:hAnsi="Times New Roman" w:cs="Times New Roman"/>
          <w:sz w:val="24"/>
          <w:szCs w:val="24"/>
        </w:rPr>
        <w:t xml:space="preserve"> </w:t>
      </w:r>
      <w:r w:rsidR="006C452B">
        <w:rPr>
          <w:rFonts w:ascii="Times New Roman" w:hAnsi="Times New Roman" w:cs="Times New Roman"/>
          <w:sz w:val="24"/>
          <w:szCs w:val="24"/>
        </w:rPr>
        <w:t>doğudaki 200 ada</w:t>
      </w:r>
      <w:r w:rsidR="005B6314">
        <w:rPr>
          <w:rFonts w:ascii="Times New Roman" w:hAnsi="Times New Roman" w:cs="Times New Roman"/>
          <w:sz w:val="24"/>
          <w:szCs w:val="24"/>
        </w:rPr>
        <w:t xml:space="preserve"> </w:t>
      </w:r>
      <w:r w:rsidR="006C452B">
        <w:rPr>
          <w:rFonts w:ascii="Times New Roman" w:hAnsi="Times New Roman" w:cs="Times New Roman"/>
          <w:sz w:val="24"/>
          <w:szCs w:val="24"/>
        </w:rPr>
        <w:t xml:space="preserve">2-9 ve 14 </w:t>
      </w:r>
      <w:proofErr w:type="spellStart"/>
      <w:r w:rsidR="006C452B">
        <w:rPr>
          <w:rFonts w:ascii="Times New Roman" w:hAnsi="Times New Roman" w:cs="Times New Roman"/>
          <w:sz w:val="24"/>
          <w:szCs w:val="24"/>
        </w:rPr>
        <w:t>nolu</w:t>
      </w:r>
      <w:proofErr w:type="spellEnd"/>
      <w:r w:rsidR="006C452B">
        <w:rPr>
          <w:rFonts w:ascii="Times New Roman" w:hAnsi="Times New Roman" w:cs="Times New Roman"/>
          <w:sz w:val="24"/>
          <w:szCs w:val="24"/>
        </w:rPr>
        <w:t xml:space="preserve"> parseller üzerine ötelenerek buradaki imar adası büyütülmüş ve Blok </w:t>
      </w:r>
      <w:proofErr w:type="gramStart"/>
      <w:r w:rsidR="006C452B">
        <w:rPr>
          <w:rFonts w:ascii="Times New Roman" w:hAnsi="Times New Roman" w:cs="Times New Roman"/>
          <w:sz w:val="24"/>
          <w:szCs w:val="24"/>
        </w:rPr>
        <w:t>Nizam  on</w:t>
      </w:r>
      <w:proofErr w:type="gramEnd"/>
      <w:r w:rsidR="006C452B">
        <w:rPr>
          <w:rFonts w:ascii="Times New Roman" w:hAnsi="Times New Roman" w:cs="Times New Roman"/>
          <w:sz w:val="24"/>
          <w:szCs w:val="24"/>
        </w:rPr>
        <w:t xml:space="preserve"> kat (BL-10)</w:t>
      </w:r>
      <w:r w:rsidR="005B6314">
        <w:rPr>
          <w:rFonts w:ascii="Times New Roman" w:hAnsi="Times New Roman" w:cs="Times New Roman"/>
          <w:sz w:val="24"/>
          <w:szCs w:val="24"/>
        </w:rPr>
        <w:t xml:space="preserve"> </w:t>
      </w:r>
      <w:proofErr w:type="spellStart"/>
      <w:r w:rsidR="006C452B">
        <w:rPr>
          <w:rFonts w:ascii="Times New Roman" w:hAnsi="Times New Roman" w:cs="Times New Roman"/>
          <w:sz w:val="24"/>
          <w:szCs w:val="24"/>
        </w:rPr>
        <w:t>konut+ticaret</w:t>
      </w:r>
      <w:proofErr w:type="spellEnd"/>
      <w:r w:rsidR="006C452B">
        <w:rPr>
          <w:rFonts w:ascii="Times New Roman" w:hAnsi="Times New Roman" w:cs="Times New Roman"/>
          <w:sz w:val="24"/>
          <w:szCs w:val="24"/>
        </w:rPr>
        <w:t xml:space="preserve"> alanı olarak yeniden planlanmıştır.</w:t>
      </w:r>
      <w:r w:rsidR="005B6314">
        <w:rPr>
          <w:rFonts w:ascii="Times New Roman" w:hAnsi="Times New Roman" w:cs="Times New Roman"/>
          <w:sz w:val="24"/>
          <w:szCs w:val="24"/>
        </w:rPr>
        <w:t xml:space="preserve"> </w:t>
      </w:r>
      <w:r w:rsidR="006C452B">
        <w:rPr>
          <w:rFonts w:ascii="Times New Roman" w:hAnsi="Times New Roman" w:cs="Times New Roman"/>
          <w:sz w:val="24"/>
          <w:szCs w:val="24"/>
        </w:rPr>
        <w:t>Yeni planlama ile</w:t>
      </w:r>
      <w:r w:rsidR="005B6314">
        <w:rPr>
          <w:rFonts w:ascii="Times New Roman" w:hAnsi="Times New Roman" w:cs="Times New Roman"/>
          <w:sz w:val="24"/>
          <w:szCs w:val="24"/>
        </w:rPr>
        <w:t xml:space="preserve"> </w:t>
      </w:r>
      <w:r w:rsidR="006C452B">
        <w:rPr>
          <w:rFonts w:ascii="Times New Roman" w:hAnsi="Times New Roman" w:cs="Times New Roman"/>
          <w:sz w:val="24"/>
          <w:szCs w:val="24"/>
        </w:rPr>
        <w:t>inşaat alanı</w:t>
      </w:r>
      <w:r w:rsidR="005B6314">
        <w:rPr>
          <w:rFonts w:ascii="Times New Roman" w:hAnsi="Times New Roman" w:cs="Times New Roman"/>
          <w:sz w:val="24"/>
          <w:szCs w:val="24"/>
        </w:rPr>
        <w:t>nda artış olmamış ancak kat aded</w:t>
      </w:r>
      <w:r w:rsidR="006C452B">
        <w:rPr>
          <w:rFonts w:ascii="Times New Roman" w:hAnsi="Times New Roman" w:cs="Times New Roman"/>
          <w:sz w:val="24"/>
          <w:szCs w:val="24"/>
        </w:rPr>
        <w:t>i artırılmıştır.</w:t>
      </w:r>
      <w:r w:rsidR="005B6314">
        <w:rPr>
          <w:rFonts w:ascii="Times New Roman" w:hAnsi="Times New Roman" w:cs="Times New Roman"/>
          <w:sz w:val="24"/>
          <w:szCs w:val="24"/>
        </w:rPr>
        <w:t xml:space="preserve"> </w:t>
      </w:r>
      <w:r w:rsidR="006C452B">
        <w:rPr>
          <w:rFonts w:ascii="Times New Roman" w:hAnsi="Times New Roman" w:cs="Times New Roman"/>
          <w:sz w:val="24"/>
          <w:szCs w:val="24"/>
        </w:rPr>
        <w:t xml:space="preserve">Bu nedenle batı ve doğu cephelerinde karşılıklı bina cepheleri arasındaki asgari uzaklık sağlanmalıdır. </w:t>
      </w:r>
      <w:r w:rsidR="005B6314">
        <w:rPr>
          <w:rFonts w:ascii="Times New Roman" w:hAnsi="Times New Roman" w:cs="Times New Roman"/>
          <w:sz w:val="24"/>
          <w:szCs w:val="24"/>
        </w:rPr>
        <w:t>Hususunda olduğu anlaşılmıştır.</w:t>
      </w:r>
      <w:r w:rsidR="00102937">
        <w:rPr>
          <w:rFonts w:ascii="Times New Roman" w:hAnsi="Times New Roman" w:cs="Times New Roman"/>
          <w:sz w:val="24"/>
          <w:szCs w:val="24"/>
        </w:rPr>
        <w:t xml:space="preserve"> </w:t>
      </w:r>
      <w:r w:rsidR="001C55F6">
        <w:rPr>
          <w:rFonts w:ascii="Times New Roman" w:hAnsi="Times New Roman" w:cs="Times New Roman"/>
          <w:sz w:val="24"/>
          <w:szCs w:val="24"/>
        </w:rPr>
        <w:t xml:space="preserve">Konunun </w:t>
      </w:r>
      <w:r w:rsidR="005B6314">
        <w:rPr>
          <w:rFonts w:ascii="Times New Roman" w:hAnsi="Times New Roman" w:cs="Times New Roman"/>
          <w:sz w:val="24"/>
          <w:szCs w:val="24"/>
        </w:rPr>
        <w:t>detaylı incelenmek üzere İmar K</w:t>
      </w:r>
      <w:r w:rsidR="001C55F6">
        <w:rPr>
          <w:rFonts w:ascii="Times New Roman" w:hAnsi="Times New Roman" w:cs="Times New Roman"/>
          <w:sz w:val="24"/>
          <w:szCs w:val="24"/>
        </w:rPr>
        <w:t>omisyonu</w:t>
      </w:r>
      <w:r w:rsidR="005B6314">
        <w:rPr>
          <w:rFonts w:ascii="Times New Roman" w:hAnsi="Times New Roman" w:cs="Times New Roman"/>
          <w:sz w:val="24"/>
          <w:szCs w:val="24"/>
        </w:rPr>
        <w:t xml:space="preserve">’ </w:t>
      </w:r>
      <w:proofErr w:type="spellStart"/>
      <w:r w:rsidR="001C55F6">
        <w:rPr>
          <w:rFonts w:ascii="Times New Roman" w:hAnsi="Times New Roman" w:cs="Times New Roman"/>
          <w:sz w:val="24"/>
          <w:szCs w:val="24"/>
        </w:rPr>
        <w:t>na</w:t>
      </w:r>
      <w:proofErr w:type="spellEnd"/>
      <w:r w:rsidR="005B6314">
        <w:rPr>
          <w:rFonts w:ascii="Times New Roman" w:hAnsi="Times New Roman" w:cs="Times New Roman"/>
          <w:sz w:val="24"/>
          <w:szCs w:val="24"/>
        </w:rPr>
        <w:t xml:space="preserve"> </w:t>
      </w:r>
      <w:r w:rsidR="001C55F6">
        <w:rPr>
          <w:rFonts w:ascii="Times New Roman" w:hAnsi="Times New Roman" w:cs="Times New Roman"/>
          <w:sz w:val="24"/>
          <w:szCs w:val="24"/>
        </w:rPr>
        <w:t>havale</w:t>
      </w:r>
      <w:r w:rsidR="005B6314">
        <w:rPr>
          <w:rFonts w:ascii="Times New Roman" w:hAnsi="Times New Roman" w:cs="Times New Roman"/>
          <w:sz w:val="24"/>
          <w:szCs w:val="24"/>
        </w:rPr>
        <w:t>sine</w:t>
      </w:r>
      <w:r w:rsidR="001C55F6">
        <w:rPr>
          <w:rFonts w:ascii="Times New Roman" w:hAnsi="Times New Roman" w:cs="Times New Roman"/>
          <w:sz w:val="24"/>
          <w:szCs w:val="24"/>
        </w:rPr>
        <w:t xml:space="preserve"> Meclisimizce oy birliğiyle karar verildi.</w:t>
      </w:r>
    </w:p>
    <w:p w:rsidR="008B7EA1" w:rsidRDefault="009D4F35" w:rsidP="0010293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02937">
        <w:rPr>
          <w:rFonts w:ascii="Times New Roman" w:hAnsi="Times New Roman" w:cs="Times New Roman"/>
          <w:sz w:val="24"/>
          <w:szCs w:val="24"/>
          <w:u w:val="single"/>
        </w:rPr>
        <w:t>Gündemin 9</w:t>
      </w:r>
      <w:r w:rsidR="00080C81" w:rsidRPr="004F184C">
        <w:rPr>
          <w:rFonts w:ascii="Times New Roman" w:hAnsi="Times New Roman" w:cs="Times New Roman"/>
          <w:sz w:val="24"/>
          <w:szCs w:val="24"/>
          <w:u w:val="single"/>
        </w:rPr>
        <w:t>. Maddesi:</w:t>
      </w:r>
      <w:r w:rsidR="00080C81" w:rsidRPr="00102937">
        <w:rPr>
          <w:rFonts w:ascii="Times New Roman" w:hAnsi="Times New Roman" w:cs="Times New Roman"/>
          <w:sz w:val="24"/>
          <w:szCs w:val="24"/>
        </w:rPr>
        <w:t xml:space="preserve"> </w:t>
      </w:r>
      <w:r w:rsidR="00080C81" w:rsidRPr="00080C81">
        <w:rPr>
          <w:rFonts w:ascii="Times New Roman" w:hAnsi="Times New Roman" w:cs="Times New Roman"/>
          <w:sz w:val="24"/>
          <w:szCs w:val="24"/>
        </w:rPr>
        <w:t>Dilek ve Temenniler;</w:t>
      </w:r>
      <w:r w:rsidR="00080C81" w:rsidRPr="00A87C10">
        <w:rPr>
          <w:rFonts w:ascii="Times New Roman" w:hAnsi="Times New Roman" w:cs="Times New Roman"/>
          <w:sz w:val="24"/>
          <w:szCs w:val="24"/>
        </w:rPr>
        <w:t xml:space="preserve"> </w:t>
      </w:r>
      <w:r w:rsidR="00102937">
        <w:rPr>
          <w:rFonts w:ascii="Times New Roman" w:hAnsi="Times New Roman" w:cs="Times New Roman"/>
          <w:sz w:val="24"/>
          <w:szCs w:val="24"/>
        </w:rPr>
        <w:t>Öncelikle uzun bir aradan sonra bu yıl ya</w:t>
      </w:r>
      <w:r w:rsidR="00873F7B">
        <w:rPr>
          <w:rFonts w:ascii="Times New Roman" w:hAnsi="Times New Roman" w:cs="Times New Roman"/>
          <w:sz w:val="24"/>
          <w:szCs w:val="24"/>
        </w:rPr>
        <w:t xml:space="preserve">pmayı düşündüğümüz festival </w:t>
      </w:r>
      <w:r w:rsidR="00102937">
        <w:rPr>
          <w:rFonts w:ascii="Times New Roman" w:hAnsi="Times New Roman" w:cs="Times New Roman"/>
          <w:sz w:val="24"/>
          <w:szCs w:val="24"/>
        </w:rPr>
        <w:t xml:space="preserve">25 ve 26 Temmuz 2015 olarak </w:t>
      </w:r>
      <w:r w:rsidR="00873F7B">
        <w:rPr>
          <w:rFonts w:ascii="Times New Roman" w:hAnsi="Times New Roman" w:cs="Times New Roman"/>
          <w:sz w:val="24"/>
          <w:szCs w:val="24"/>
        </w:rPr>
        <w:t>planlanmakta</w:t>
      </w:r>
      <w:r w:rsidR="00102937">
        <w:rPr>
          <w:rFonts w:ascii="Times New Roman" w:hAnsi="Times New Roman" w:cs="Times New Roman"/>
          <w:sz w:val="24"/>
          <w:szCs w:val="24"/>
        </w:rPr>
        <w:t>. Bunun sebebi</w:t>
      </w:r>
      <w:r w:rsidR="008B7EA1">
        <w:rPr>
          <w:rFonts w:ascii="Times New Roman" w:hAnsi="Times New Roman" w:cs="Times New Roman"/>
          <w:sz w:val="24"/>
          <w:szCs w:val="24"/>
        </w:rPr>
        <w:t>,</w:t>
      </w:r>
      <w:r w:rsidR="00102937">
        <w:rPr>
          <w:rFonts w:ascii="Times New Roman" w:hAnsi="Times New Roman" w:cs="Times New Roman"/>
          <w:sz w:val="24"/>
          <w:szCs w:val="24"/>
        </w:rPr>
        <w:t xml:space="preserve"> Meclis üyesi </w:t>
      </w:r>
      <w:proofErr w:type="spellStart"/>
      <w:r w:rsidR="00102937">
        <w:rPr>
          <w:rFonts w:ascii="Times New Roman" w:hAnsi="Times New Roman" w:cs="Times New Roman"/>
          <w:sz w:val="24"/>
          <w:szCs w:val="24"/>
        </w:rPr>
        <w:t>Cayit</w:t>
      </w:r>
      <w:proofErr w:type="spellEnd"/>
      <w:r w:rsidR="00102937">
        <w:rPr>
          <w:rFonts w:ascii="Times New Roman" w:hAnsi="Times New Roman" w:cs="Times New Roman"/>
          <w:sz w:val="24"/>
          <w:szCs w:val="24"/>
        </w:rPr>
        <w:t xml:space="preserve"> Bey’</w:t>
      </w:r>
      <w:r w:rsidR="008B7EA1">
        <w:rPr>
          <w:rFonts w:ascii="Times New Roman" w:hAnsi="Times New Roman" w:cs="Times New Roman"/>
          <w:sz w:val="24"/>
          <w:szCs w:val="24"/>
        </w:rPr>
        <w:t xml:space="preserve"> in yeğeninin de üyesi olduğu “Solo Türk” ekibinin gösteri uçuşu yaparak katkıda bulunacağından özellikle bu tarih aralığı düşünülmektedir. Diğer bir husus ise daha evvel ihaleye çıkardığımız faka</w:t>
      </w:r>
      <w:bookmarkStart w:id="0" w:name="_GoBack"/>
      <w:bookmarkEnd w:id="0"/>
      <w:r w:rsidR="008B7EA1">
        <w:rPr>
          <w:rFonts w:ascii="Times New Roman" w:hAnsi="Times New Roman" w:cs="Times New Roman"/>
          <w:sz w:val="24"/>
          <w:szCs w:val="24"/>
        </w:rPr>
        <w:t>t katılım olmadığı için ihale edilemeyen, eskiden lokanta ve kafeterya olarak kullanılan alanın ihale veya soysal tesis şeklindeki talepler var. S</w:t>
      </w:r>
      <w:r w:rsidR="00873F7B">
        <w:rPr>
          <w:rFonts w:ascii="Times New Roman" w:hAnsi="Times New Roman" w:cs="Times New Roman"/>
          <w:sz w:val="24"/>
          <w:szCs w:val="24"/>
        </w:rPr>
        <w:t>i</w:t>
      </w:r>
      <w:r w:rsidR="008B7EA1">
        <w:rPr>
          <w:rFonts w:ascii="Times New Roman" w:hAnsi="Times New Roman" w:cs="Times New Roman"/>
          <w:sz w:val="24"/>
          <w:szCs w:val="24"/>
        </w:rPr>
        <w:t xml:space="preserve">zlerin de görüşlerinizi öğrenmek isterim. </w:t>
      </w:r>
    </w:p>
    <w:p w:rsidR="004D74C8" w:rsidRDefault="00080C81" w:rsidP="00102937">
      <w:pPr>
        <w:ind w:firstLine="708"/>
        <w:jc w:val="both"/>
        <w:rPr>
          <w:rFonts w:ascii="Times New Roman" w:hAnsi="Times New Roman" w:cs="Times New Roman"/>
          <w:sz w:val="24"/>
          <w:szCs w:val="24"/>
        </w:rPr>
      </w:pPr>
      <w:r w:rsidRPr="00A87C10">
        <w:rPr>
          <w:rFonts w:ascii="Times New Roman" w:hAnsi="Times New Roman" w:cs="Times New Roman"/>
          <w:sz w:val="24"/>
          <w:szCs w:val="24"/>
        </w:rPr>
        <w:t xml:space="preserve">Meclis üyeleri; </w:t>
      </w:r>
      <w:r w:rsidR="008B7EA1">
        <w:rPr>
          <w:rFonts w:ascii="Times New Roman" w:hAnsi="Times New Roman" w:cs="Times New Roman"/>
          <w:sz w:val="24"/>
          <w:szCs w:val="24"/>
        </w:rPr>
        <w:t xml:space="preserve">Eyüp YAVUZ, </w:t>
      </w:r>
      <w:r w:rsidR="004D74C8">
        <w:rPr>
          <w:rFonts w:ascii="Times New Roman" w:hAnsi="Times New Roman" w:cs="Times New Roman"/>
          <w:sz w:val="24"/>
          <w:szCs w:val="24"/>
        </w:rPr>
        <w:t xml:space="preserve">Aydın ÇALIŞ, </w:t>
      </w:r>
      <w:r w:rsidR="004D74C8" w:rsidRPr="006117A2">
        <w:rPr>
          <w:rFonts w:ascii="Times New Roman" w:hAnsi="Times New Roman" w:cs="Times New Roman"/>
          <w:sz w:val="24"/>
          <w:szCs w:val="24"/>
        </w:rPr>
        <w:t>Ahmet Salih BİRİNCİOĞLU</w:t>
      </w:r>
      <w:r w:rsidR="004D74C8">
        <w:rPr>
          <w:rFonts w:ascii="Times New Roman" w:hAnsi="Times New Roman" w:cs="Times New Roman"/>
          <w:sz w:val="24"/>
          <w:szCs w:val="24"/>
        </w:rPr>
        <w:t xml:space="preserve">, </w:t>
      </w:r>
      <w:r w:rsidR="004D74C8" w:rsidRPr="006117A2">
        <w:rPr>
          <w:rFonts w:ascii="Times New Roman" w:hAnsi="Times New Roman" w:cs="Times New Roman"/>
          <w:sz w:val="24"/>
          <w:szCs w:val="24"/>
        </w:rPr>
        <w:t>Ali Bayram TANRIVERDİ</w:t>
      </w:r>
      <w:r w:rsidR="004D74C8">
        <w:rPr>
          <w:rFonts w:ascii="Times New Roman" w:hAnsi="Times New Roman" w:cs="Times New Roman"/>
          <w:sz w:val="24"/>
          <w:szCs w:val="24"/>
        </w:rPr>
        <w:t xml:space="preserve">, </w:t>
      </w:r>
      <w:proofErr w:type="spellStart"/>
      <w:r w:rsidR="004D74C8">
        <w:rPr>
          <w:rFonts w:ascii="Times New Roman" w:hAnsi="Times New Roman" w:cs="Times New Roman"/>
          <w:sz w:val="24"/>
          <w:szCs w:val="24"/>
        </w:rPr>
        <w:t>Cayit</w:t>
      </w:r>
      <w:proofErr w:type="spellEnd"/>
      <w:r w:rsidR="004D74C8">
        <w:rPr>
          <w:rFonts w:ascii="Times New Roman" w:hAnsi="Times New Roman" w:cs="Times New Roman"/>
          <w:sz w:val="24"/>
          <w:szCs w:val="24"/>
        </w:rPr>
        <w:t xml:space="preserve"> KURT, </w:t>
      </w:r>
      <w:r w:rsidR="004D74C8" w:rsidRPr="006117A2">
        <w:rPr>
          <w:rFonts w:ascii="Times New Roman" w:hAnsi="Times New Roman" w:cs="Times New Roman"/>
          <w:sz w:val="24"/>
          <w:szCs w:val="24"/>
        </w:rPr>
        <w:t>Erol BAHADIR,</w:t>
      </w:r>
      <w:r>
        <w:rPr>
          <w:rFonts w:ascii="Times New Roman" w:hAnsi="Times New Roman" w:cs="Times New Roman"/>
          <w:sz w:val="24"/>
          <w:szCs w:val="24"/>
        </w:rPr>
        <w:t xml:space="preserve"> Şerafettin FURUNCU</w:t>
      </w:r>
      <w:r w:rsidR="004D74C8">
        <w:rPr>
          <w:rFonts w:ascii="Times New Roman" w:hAnsi="Times New Roman" w:cs="Times New Roman"/>
          <w:sz w:val="24"/>
          <w:szCs w:val="24"/>
        </w:rPr>
        <w:t xml:space="preserve"> ve</w:t>
      </w:r>
      <w:r w:rsidRPr="00A87C10">
        <w:rPr>
          <w:rFonts w:ascii="Times New Roman" w:hAnsi="Times New Roman" w:cs="Times New Roman"/>
          <w:sz w:val="24"/>
          <w:szCs w:val="24"/>
        </w:rPr>
        <w:t xml:space="preserve"> </w:t>
      </w:r>
      <w:r w:rsidR="004D74C8">
        <w:rPr>
          <w:rFonts w:ascii="Times New Roman" w:hAnsi="Times New Roman" w:cs="Times New Roman"/>
          <w:sz w:val="24"/>
          <w:szCs w:val="24"/>
        </w:rPr>
        <w:t xml:space="preserve">Metin Ali KARADENİZ </w:t>
      </w:r>
      <w:r w:rsidR="004D74C8" w:rsidRPr="00A87C10">
        <w:rPr>
          <w:rFonts w:ascii="Times New Roman" w:hAnsi="Times New Roman" w:cs="Times New Roman"/>
          <w:sz w:val="24"/>
          <w:szCs w:val="24"/>
        </w:rPr>
        <w:t>söz almak istedi</w:t>
      </w:r>
      <w:r w:rsidR="004D74C8">
        <w:rPr>
          <w:rFonts w:ascii="Times New Roman" w:hAnsi="Times New Roman" w:cs="Times New Roman"/>
          <w:sz w:val="24"/>
          <w:szCs w:val="24"/>
        </w:rPr>
        <w:t>ler</w:t>
      </w:r>
      <w:r w:rsidR="004D74C8" w:rsidRPr="00A87C10">
        <w:rPr>
          <w:rFonts w:ascii="Times New Roman" w:hAnsi="Times New Roman" w:cs="Times New Roman"/>
          <w:sz w:val="24"/>
          <w:szCs w:val="24"/>
        </w:rPr>
        <w:t>.</w:t>
      </w:r>
    </w:p>
    <w:p w:rsidR="004D74C8" w:rsidRDefault="004D74C8" w:rsidP="00102937">
      <w:pPr>
        <w:ind w:firstLine="708"/>
        <w:jc w:val="both"/>
        <w:rPr>
          <w:rFonts w:ascii="Times New Roman" w:hAnsi="Times New Roman" w:cs="Times New Roman"/>
          <w:sz w:val="24"/>
          <w:szCs w:val="24"/>
        </w:rPr>
      </w:pPr>
      <w:r w:rsidRPr="00A87C10">
        <w:rPr>
          <w:rFonts w:ascii="Times New Roman" w:hAnsi="Times New Roman" w:cs="Times New Roman"/>
          <w:sz w:val="24"/>
          <w:szCs w:val="24"/>
        </w:rPr>
        <w:lastRenderedPageBreak/>
        <w:t>Meclis üyesi</w:t>
      </w:r>
      <w:r>
        <w:rPr>
          <w:rFonts w:ascii="Times New Roman" w:hAnsi="Times New Roman" w:cs="Times New Roman"/>
          <w:sz w:val="24"/>
          <w:szCs w:val="24"/>
        </w:rPr>
        <w:t xml:space="preserve"> Eyüp YAVUZ,</w:t>
      </w:r>
      <w:r w:rsidR="0079595A">
        <w:rPr>
          <w:rFonts w:ascii="Times New Roman" w:hAnsi="Times New Roman" w:cs="Times New Roman"/>
          <w:sz w:val="24"/>
          <w:szCs w:val="24"/>
        </w:rPr>
        <w:t xml:space="preserve"> festivalin 25 ve 26 Temmuz olması uygundur. Eskiden lokanta ve kafeterya olarak kullanılan alan ise sosyal tesis kalsın. </w:t>
      </w:r>
      <w:r w:rsidR="005C7552">
        <w:rPr>
          <w:rFonts w:ascii="Times New Roman" w:hAnsi="Times New Roman" w:cs="Times New Roman"/>
          <w:sz w:val="24"/>
          <w:szCs w:val="24"/>
        </w:rPr>
        <w:t>İlçe dı</w:t>
      </w:r>
      <w:r w:rsidR="0079595A">
        <w:rPr>
          <w:rFonts w:ascii="Times New Roman" w:hAnsi="Times New Roman" w:cs="Times New Roman"/>
          <w:sz w:val="24"/>
          <w:szCs w:val="24"/>
        </w:rPr>
        <w:t>şından gelen misafirlerimiz</w:t>
      </w:r>
      <w:r w:rsidR="005C7552">
        <w:rPr>
          <w:rFonts w:ascii="Times New Roman" w:hAnsi="Times New Roman" w:cs="Times New Roman"/>
          <w:sz w:val="24"/>
          <w:szCs w:val="24"/>
        </w:rPr>
        <w:t>le oturup sohbet edebileceğimiz hafızalarda ilçemiz hakkında iz bırakacak mekan olmasında yarar görüyorum. Teşekkür ederim.</w:t>
      </w:r>
    </w:p>
    <w:p w:rsidR="004D74C8"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Aydın ÇALIŞ,</w:t>
      </w:r>
      <w:r w:rsidR="005C7552" w:rsidRPr="005C7552">
        <w:rPr>
          <w:rFonts w:ascii="Times New Roman" w:hAnsi="Times New Roman" w:cs="Times New Roman"/>
          <w:sz w:val="24"/>
          <w:szCs w:val="24"/>
        </w:rPr>
        <w:t xml:space="preserve"> </w:t>
      </w:r>
      <w:r w:rsidR="005C7552">
        <w:rPr>
          <w:rFonts w:ascii="Times New Roman" w:hAnsi="Times New Roman" w:cs="Times New Roman"/>
          <w:sz w:val="24"/>
          <w:szCs w:val="24"/>
        </w:rPr>
        <w:t>festivalin 25 ve 26 Temmuz olması uygundur. Eskiden lokanta ve kafeterya olarak kullanılan alan ise sosyal tesis kalsın.</w:t>
      </w:r>
    </w:p>
    <w:p w:rsidR="004D74C8"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Pr="006117A2">
        <w:rPr>
          <w:rFonts w:ascii="Times New Roman" w:hAnsi="Times New Roman" w:cs="Times New Roman"/>
          <w:sz w:val="24"/>
          <w:szCs w:val="24"/>
        </w:rPr>
        <w:t>Ahmet Salih BİRİNCİOĞLU</w:t>
      </w:r>
      <w:r>
        <w:rPr>
          <w:rFonts w:ascii="Times New Roman" w:hAnsi="Times New Roman" w:cs="Times New Roman"/>
          <w:sz w:val="24"/>
          <w:szCs w:val="24"/>
        </w:rPr>
        <w:t>,</w:t>
      </w:r>
      <w:r w:rsidR="005C7552">
        <w:rPr>
          <w:rFonts w:ascii="Times New Roman" w:hAnsi="Times New Roman" w:cs="Times New Roman"/>
          <w:sz w:val="24"/>
          <w:szCs w:val="24"/>
        </w:rPr>
        <w:t xml:space="preserve"> festivalin 25 ve 26 Temmuz olması uygundur. Ancak, vatandaş istiyor eylensin diye değil gerçek anlamda profesyonel bir hizmet satın alınarak yapılmalı. Hoş olmayan durumlar uzun süreli konuşulur, yapılacak olan çalışma görselliğiyle uzun süre konuşulmalı. Sonuç olarak iki gün olsun hafızalarda iz bıraksın.</w:t>
      </w:r>
      <w:r w:rsidR="00B14CF1" w:rsidRPr="00B14CF1">
        <w:rPr>
          <w:rFonts w:ascii="Times New Roman" w:hAnsi="Times New Roman" w:cs="Times New Roman"/>
          <w:sz w:val="24"/>
          <w:szCs w:val="24"/>
        </w:rPr>
        <w:t xml:space="preserve"> </w:t>
      </w:r>
      <w:r w:rsidR="00B14CF1">
        <w:rPr>
          <w:rFonts w:ascii="Times New Roman" w:hAnsi="Times New Roman" w:cs="Times New Roman"/>
          <w:sz w:val="24"/>
          <w:szCs w:val="24"/>
        </w:rPr>
        <w:t xml:space="preserve">Eskiden lokanta ve kafeterya olarak kullanılan alan ise sosyal tesis olması daha iyi olur. </w:t>
      </w:r>
      <w:r w:rsidR="005C7552">
        <w:rPr>
          <w:rFonts w:ascii="Times New Roman" w:hAnsi="Times New Roman" w:cs="Times New Roman"/>
          <w:sz w:val="24"/>
          <w:szCs w:val="24"/>
        </w:rPr>
        <w:t>Teşekkür ederim.</w:t>
      </w:r>
    </w:p>
    <w:p w:rsidR="004D74C8"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79595A" w:rsidRPr="006117A2">
        <w:rPr>
          <w:rFonts w:ascii="Times New Roman" w:hAnsi="Times New Roman" w:cs="Times New Roman"/>
          <w:sz w:val="24"/>
          <w:szCs w:val="24"/>
        </w:rPr>
        <w:t>Ali Bayram TANRIVERDİ</w:t>
      </w:r>
      <w:r>
        <w:rPr>
          <w:rFonts w:ascii="Times New Roman" w:hAnsi="Times New Roman" w:cs="Times New Roman"/>
          <w:sz w:val="24"/>
          <w:szCs w:val="24"/>
        </w:rPr>
        <w:t>,</w:t>
      </w:r>
      <w:r w:rsidR="00B14CF1">
        <w:rPr>
          <w:rFonts w:ascii="Times New Roman" w:hAnsi="Times New Roman" w:cs="Times New Roman"/>
          <w:sz w:val="24"/>
          <w:szCs w:val="24"/>
        </w:rPr>
        <w:t xml:space="preserve"> Sayın Başkanım geçen bir yılki hizmetlerinizden ötürü teşekkür ederim. Festivalin iki gün olmasından yanayım.</w:t>
      </w:r>
      <w:r w:rsidR="00B14CF1" w:rsidRPr="00B14CF1">
        <w:rPr>
          <w:rFonts w:ascii="Times New Roman" w:hAnsi="Times New Roman" w:cs="Times New Roman"/>
          <w:sz w:val="24"/>
          <w:szCs w:val="24"/>
        </w:rPr>
        <w:t xml:space="preserve"> </w:t>
      </w:r>
      <w:r w:rsidR="00B14CF1">
        <w:rPr>
          <w:rFonts w:ascii="Times New Roman" w:hAnsi="Times New Roman" w:cs="Times New Roman"/>
          <w:sz w:val="24"/>
          <w:szCs w:val="24"/>
        </w:rPr>
        <w:t>Eskiden lokanta ve kafeterya olarak kullanılan alan ise sosyal tesis kullanılsın</w:t>
      </w:r>
    </w:p>
    <w:p w:rsidR="004D74C8"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proofErr w:type="spellStart"/>
      <w:r w:rsidR="0079595A">
        <w:rPr>
          <w:rFonts w:ascii="Times New Roman" w:hAnsi="Times New Roman" w:cs="Times New Roman"/>
          <w:sz w:val="24"/>
          <w:szCs w:val="24"/>
        </w:rPr>
        <w:t>Cayit</w:t>
      </w:r>
      <w:proofErr w:type="spellEnd"/>
      <w:r w:rsidR="0079595A">
        <w:rPr>
          <w:rFonts w:ascii="Times New Roman" w:hAnsi="Times New Roman" w:cs="Times New Roman"/>
          <w:sz w:val="24"/>
          <w:szCs w:val="24"/>
        </w:rPr>
        <w:t xml:space="preserve"> KURT</w:t>
      </w:r>
      <w:r>
        <w:rPr>
          <w:rFonts w:ascii="Times New Roman" w:hAnsi="Times New Roman" w:cs="Times New Roman"/>
          <w:sz w:val="24"/>
          <w:szCs w:val="24"/>
        </w:rPr>
        <w:t>,</w:t>
      </w:r>
      <w:r w:rsidR="00B14CF1">
        <w:rPr>
          <w:rFonts w:ascii="Times New Roman" w:hAnsi="Times New Roman" w:cs="Times New Roman"/>
          <w:sz w:val="24"/>
          <w:szCs w:val="24"/>
        </w:rPr>
        <w:t xml:space="preserve"> Festivalin iki gün olsun. Eskiden lokanta ve kafeterya olarak kullanılan alan ise insanların oturup sohbet edebileceği, şehir dışından gelenlerin ağırlanabileceği bir </w:t>
      </w:r>
      <w:proofErr w:type="gramStart"/>
      <w:r w:rsidR="00B14CF1">
        <w:rPr>
          <w:rFonts w:ascii="Times New Roman" w:hAnsi="Times New Roman" w:cs="Times New Roman"/>
          <w:sz w:val="24"/>
          <w:szCs w:val="24"/>
        </w:rPr>
        <w:t>mekana</w:t>
      </w:r>
      <w:proofErr w:type="gramEnd"/>
      <w:r w:rsidR="00B14CF1">
        <w:rPr>
          <w:rFonts w:ascii="Times New Roman" w:hAnsi="Times New Roman" w:cs="Times New Roman"/>
          <w:sz w:val="24"/>
          <w:szCs w:val="24"/>
        </w:rPr>
        <w:t xml:space="preserve"> ilçemizin ihtiyacı var.</w:t>
      </w:r>
      <w:r w:rsidR="0061383E">
        <w:rPr>
          <w:rFonts w:ascii="Times New Roman" w:hAnsi="Times New Roman" w:cs="Times New Roman"/>
          <w:sz w:val="24"/>
          <w:szCs w:val="24"/>
        </w:rPr>
        <w:t xml:space="preserve"> Sosyal alan oluşturarak insanları memnun güzel bir iş olacaktır. Teşekkür ederim. </w:t>
      </w:r>
    </w:p>
    <w:p w:rsidR="0061383E" w:rsidRDefault="0061383E" w:rsidP="0061383E">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Erol BAHADIR, Halk Bankası şubesinin arkasında bulunan ve yıkılması gereken binanın acilen yıkılarak o bölgenin temizlenmesi gerekir. Güney</w:t>
      </w:r>
      <w:r w:rsidR="00D85075">
        <w:rPr>
          <w:rFonts w:ascii="Times New Roman" w:hAnsi="Times New Roman" w:cs="Times New Roman"/>
          <w:sz w:val="24"/>
          <w:szCs w:val="24"/>
        </w:rPr>
        <w:t xml:space="preserve"> Mahallesinde yol talebi var. Festivalin iki gün olsun. Eskiden lokanta ve kafeterya olarak kullanılan alan ise sosyal tesis olsun.</w:t>
      </w:r>
    </w:p>
    <w:p w:rsidR="007873C6" w:rsidRDefault="004D74C8" w:rsidP="007873C6">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79595A">
        <w:rPr>
          <w:rFonts w:ascii="Times New Roman" w:hAnsi="Times New Roman" w:cs="Times New Roman"/>
          <w:sz w:val="24"/>
          <w:szCs w:val="24"/>
        </w:rPr>
        <w:t>Şerafettin FURUNCU</w:t>
      </w:r>
      <w:r>
        <w:rPr>
          <w:rFonts w:ascii="Times New Roman" w:hAnsi="Times New Roman" w:cs="Times New Roman"/>
          <w:sz w:val="24"/>
          <w:szCs w:val="24"/>
        </w:rPr>
        <w:t>,</w:t>
      </w:r>
      <w:r w:rsidR="00D85075">
        <w:rPr>
          <w:rFonts w:ascii="Times New Roman" w:hAnsi="Times New Roman" w:cs="Times New Roman"/>
          <w:sz w:val="24"/>
          <w:szCs w:val="24"/>
        </w:rPr>
        <w:t xml:space="preserve"> eğitime kapanan okullar</w:t>
      </w:r>
      <w:r w:rsidR="007873C6">
        <w:rPr>
          <w:rFonts w:ascii="Times New Roman" w:hAnsi="Times New Roman" w:cs="Times New Roman"/>
          <w:sz w:val="24"/>
          <w:szCs w:val="24"/>
        </w:rPr>
        <w:t>ı kullanıma kazandırmamız gerekir. Festival iki gün olsun ama amacına uygun faaliyetler icra edilmeli.</w:t>
      </w:r>
      <w:r w:rsidR="007873C6" w:rsidRPr="007873C6">
        <w:rPr>
          <w:rFonts w:ascii="Times New Roman" w:hAnsi="Times New Roman" w:cs="Times New Roman"/>
          <w:sz w:val="24"/>
          <w:szCs w:val="24"/>
        </w:rPr>
        <w:t xml:space="preserve"> </w:t>
      </w:r>
      <w:r w:rsidR="007873C6">
        <w:rPr>
          <w:rFonts w:ascii="Times New Roman" w:hAnsi="Times New Roman" w:cs="Times New Roman"/>
          <w:sz w:val="24"/>
          <w:szCs w:val="24"/>
        </w:rPr>
        <w:t>Eskiden lokanta ve kafeterya olarak kullanılan alan ise sosyal tesis olarak kazandırılması kanaatindeyim.</w:t>
      </w:r>
      <w:r w:rsidR="0068588B">
        <w:rPr>
          <w:rFonts w:ascii="Times New Roman" w:hAnsi="Times New Roman" w:cs="Times New Roman"/>
          <w:sz w:val="24"/>
          <w:szCs w:val="24"/>
        </w:rPr>
        <w:t xml:space="preserve"> </w:t>
      </w:r>
    </w:p>
    <w:p w:rsidR="004D74C8"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79595A">
        <w:rPr>
          <w:rFonts w:ascii="Times New Roman" w:hAnsi="Times New Roman" w:cs="Times New Roman"/>
          <w:sz w:val="24"/>
          <w:szCs w:val="24"/>
        </w:rPr>
        <w:t>Metin Ali KARADENİZ</w:t>
      </w:r>
      <w:r>
        <w:rPr>
          <w:rFonts w:ascii="Times New Roman" w:hAnsi="Times New Roman" w:cs="Times New Roman"/>
          <w:sz w:val="24"/>
          <w:szCs w:val="24"/>
        </w:rPr>
        <w:t>,</w:t>
      </w:r>
      <w:r w:rsidR="0068588B">
        <w:rPr>
          <w:rFonts w:ascii="Times New Roman" w:hAnsi="Times New Roman" w:cs="Times New Roman"/>
          <w:sz w:val="24"/>
          <w:szCs w:val="24"/>
        </w:rPr>
        <w:t xml:space="preserve"> seçim öncesi köy olan</w:t>
      </w:r>
      <w:r w:rsidR="007873C6">
        <w:rPr>
          <w:rFonts w:ascii="Times New Roman" w:hAnsi="Times New Roman" w:cs="Times New Roman"/>
          <w:sz w:val="24"/>
          <w:szCs w:val="24"/>
        </w:rPr>
        <w:t xml:space="preserve"> mahalle</w:t>
      </w:r>
      <w:r w:rsidR="0068588B">
        <w:rPr>
          <w:rFonts w:ascii="Times New Roman" w:hAnsi="Times New Roman" w:cs="Times New Roman"/>
          <w:sz w:val="24"/>
          <w:szCs w:val="24"/>
        </w:rPr>
        <w:t>lerimizden elektrik abonesi talep edenlerin işlemlerini sonuçlandırmalıyız. Festival için iki gün uygun bir süre.</w:t>
      </w:r>
      <w:r w:rsidR="0068588B" w:rsidRPr="0068588B">
        <w:rPr>
          <w:rFonts w:ascii="Times New Roman" w:hAnsi="Times New Roman" w:cs="Times New Roman"/>
          <w:sz w:val="24"/>
          <w:szCs w:val="24"/>
        </w:rPr>
        <w:t xml:space="preserve"> </w:t>
      </w:r>
      <w:r w:rsidR="0068588B">
        <w:rPr>
          <w:rFonts w:ascii="Times New Roman" w:hAnsi="Times New Roman" w:cs="Times New Roman"/>
          <w:sz w:val="24"/>
          <w:szCs w:val="24"/>
        </w:rPr>
        <w:t>Diğer arkadaşlar gibi ben de eskiden lokanta ve kafeterya olarak kullanılan alanın sosyal tesis olmasının faydalı olacağına inanıyorum.</w:t>
      </w:r>
    </w:p>
    <w:p w:rsidR="0068588B" w:rsidRDefault="0068588B" w:rsidP="004D74C8">
      <w:pPr>
        <w:ind w:firstLine="708"/>
        <w:jc w:val="both"/>
        <w:rPr>
          <w:rFonts w:ascii="Times New Roman" w:hAnsi="Times New Roman" w:cs="Times New Roman"/>
          <w:sz w:val="24"/>
          <w:szCs w:val="24"/>
        </w:rPr>
      </w:pPr>
      <w:r>
        <w:rPr>
          <w:rFonts w:ascii="Times New Roman" w:hAnsi="Times New Roman" w:cs="Times New Roman"/>
          <w:sz w:val="24"/>
          <w:szCs w:val="24"/>
        </w:rPr>
        <w:t>Konuşma talep etmeyen diğer Meclis Üyelerimizin düşünceleri nedir.</w:t>
      </w:r>
    </w:p>
    <w:p w:rsidR="00657C84" w:rsidRDefault="00657C84" w:rsidP="00657C84">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Alaettin ŞANLITÜRK, festival iki gün; eskiden lokanta ve kafeterya olarak kullanılan alan ise sosyal tesis olsun.</w:t>
      </w:r>
    </w:p>
    <w:p w:rsidR="004D74C8"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68588B">
        <w:rPr>
          <w:rFonts w:ascii="Times New Roman" w:hAnsi="Times New Roman" w:cs="Times New Roman"/>
          <w:sz w:val="24"/>
          <w:szCs w:val="24"/>
        </w:rPr>
        <w:t>Fatih SİVRİ</w:t>
      </w:r>
      <w:r>
        <w:rPr>
          <w:rFonts w:ascii="Times New Roman" w:hAnsi="Times New Roman" w:cs="Times New Roman"/>
          <w:sz w:val="24"/>
          <w:szCs w:val="24"/>
        </w:rPr>
        <w:t>,</w:t>
      </w:r>
      <w:r w:rsidR="0068588B">
        <w:rPr>
          <w:rFonts w:ascii="Times New Roman" w:hAnsi="Times New Roman" w:cs="Times New Roman"/>
          <w:sz w:val="24"/>
          <w:szCs w:val="24"/>
        </w:rPr>
        <w:t xml:space="preserve"> festival iki gün; eskiden lokanta ve kafeterya olarak kullanılan alan ise sosyal tesis olsun. Hatta şartlı kiraya verebiliriz.</w:t>
      </w:r>
    </w:p>
    <w:p w:rsidR="004D74C8"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lastRenderedPageBreak/>
        <w:t>Meclis üyesi</w:t>
      </w:r>
      <w:r>
        <w:rPr>
          <w:rFonts w:ascii="Times New Roman" w:hAnsi="Times New Roman" w:cs="Times New Roman"/>
          <w:sz w:val="24"/>
          <w:szCs w:val="24"/>
        </w:rPr>
        <w:t xml:space="preserve"> Y</w:t>
      </w:r>
      <w:r w:rsidR="0068588B">
        <w:rPr>
          <w:rFonts w:ascii="Times New Roman" w:hAnsi="Times New Roman" w:cs="Times New Roman"/>
          <w:sz w:val="24"/>
          <w:szCs w:val="24"/>
        </w:rPr>
        <w:t>avuz SAYİN</w:t>
      </w:r>
      <w:r>
        <w:rPr>
          <w:rFonts w:ascii="Times New Roman" w:hAnsi="Times New Roman" w:cs="Times New Roman"/>
          <w:sz w:val="24"/>
          <w:szCs w:val="24"/>
        </w:rPr>
        <w:t>,</w:t>
      </w:r>
      <w:r w:rsidR="0068588B">
        <w:rPr>
          <w:rFonts w:ascii="Times New Roman" w:hAnsi="Times New Roman" w:cs="Times New Roman"/>
          <w:sz w:val="24"/>
          <w:szCs w:val="24"/>
        </w:rPr>
        <w:t xml:space="preserve"> festival iki gün; eskiden lokanta ve kafeterya olarak kullanılan alan ise sosyal tesis olsun.</w:t>
      </w:r>
    </w:p>
    <w:p w:rsidR="0068588B" w:rsidRDefault="004D74C8" w:rsidP="0068588B">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68588B" w:rsidRPr="006117A2">
        <w:rPr>
          <w:rFonts w:ascii="Times New Roman" w:hAnsi="Times New Roman" w:cs="Times New Roman"/>
          <w:sz w:val="24"/>
          <w:szCs w:val="24"/>
        </w:rPr>
        <w:t>Halil İbrahim GARBETOĞLU</w:t>
      </w:r>
      <w:r>
        <w:rPr>
          <w:rFonts w:ascii="Times New Roman" w:hAnsi="Times New Roman" w:cs="Times New Roman"/>
          <w:sz w:val="24"/>
          <w:szCs w:val="24"/>
        </w:rPr>
        <w:t>,</w:t>
      </w:r>
      <w:r w:rsidR="0068588B">
        <w:rPr>
          <w:rFonts w:ascii="Times New Roman" w:hAnsi="Times New Roman" w:cs="Times New Roman"/>
          <w:sz w:val="24"/>
          <w:szCs w:val="24"/>
        </w:rPr>
        <w:t xml:space="preserve"> festival iki gün ancak, profesyonelce yapılacaksa yapılsın. Eskiden lokanta ve kafeterya olarak kullanılan alan ise sosyal tesis olsun.</w:t>
      </w:r>
    </w:p>
    <w:p w:rsidR="00657C84" w:rsidRDefault="00657C84" w:rsidP="00657C84">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Soner BEKTAŞ, festival iki gün ancak, </w:t>
      </w:r>
      <w:r w:rsidR="0013463E">
        <w:rPr>
          <w:rFonts w:ascii="Times New Roman" w:hAnsi="Times New Roman" w:cs="Times New Roman"/>
          <w:sz w:val="24"/>
          <w:szCs w:val="24"/>
        </w:rPr>
        <w:t>iz bıraksın</w:t>
      </w:r>
      <w:r>
        <w:rPr>
          <w:rFonts w:ascii="Times New Roman" w:hAnsi="Times New Roman" w:cs="Times New Roman"/>
          <w:sz w:val="24"/>
          <w:szCs w:val="24"/>
        </w:rPr>
        <w:t>. Eskiden lokanta ve kafeterya olarak kullanılan alan ise sosyal tesis olsun.</w:t>
      </w:r>
    </w:p>
    <w:p w:rsidR="00657C84" w:rsidRDefault="004D74C8" w:rsidP="00657C84">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657C84">
        <w:rPr>
          <w:rFonts w:ascii="Times New Roman" w:hAnsi="Times New Roman" w:cs="Times New Roman"/>
          <w:sz w:val="24"/>
          <w:szCs w:val="24"/>
        </w:rPr>
        <w:t>Özer AKTAŞ</w:t>
      </w:r>
      <w:r>
        <w:rPr>
          <w:rFonts w:ascii="Times New Roman" w:hAnsi="Times New Roman" w:cs="Times New Roman"/>
          <w:sz w:val="24"/>
          <w:szCs w:val="24"/>
        </w:rPr>
        <w:t>,</w:t>
      </w:r>
      <w:r w:rsidR="00657C84">
        <w:rPr>
          <w:rFonts w:ascii="Times New Roman" w:hAnsi="Times New Roman" w:cs="Times New Roman"/>
          <w:sz w:val="24"/>
          <w:szCs w:val="24"/>
        </w:rPr>
        <w:t xml:space="preserve"> festival 4-5 gün olursa her anlamda getirisi daha fazla olur. Stant kuran kişilerin icra ettiği faaliyetler daha belirgin olacaktır.</w:t>
      </w:r>
      <w:r w:rsidR="00657C84" w:rsidRPr="00657C84">
        <w:rPr>
          <w:rFonts w:ascii="Times New Roman" w:hAnsi="Times New Roman" w:cs="Times New Roman"/>
          <w:sz w:val="24"/>
          <w:szCs w:val="24"/>
        </w:rPr>
        <w:t xml:space="preserve"> </w:t>
      </w:r>
      <w:r w:rsidR="00657C84">
        <w:rPr>
          <w:rFonts w:ascii="Times New Roman" w:hAnsi="Times New Roman" w:cs="Times New Roman"/>
          <w:sz w:val="24"/>
          <w:szCs w:val="24"/>
        </w:rPr>
        <w:t>Eskiden lokanta ve kafeterya olarak kullanılan alan ise herkes gibi sosyal tesis olsun isterim.</w:t>
      </w:r>
    </w:p>
    <w:p w:rsidR="006C43E4" w:rsidRDefault="0013463E" w:rsidP="007255E1">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10</w:t>
      </w:r>
      <w:r w:rsidR="00150843" w:rsidRPr="004F184C">
        <w:rPr>
          <w:rFonts w:ascii="Times New Roman" w:hAnsi="Times New Roman" w:cs="Times New Roman"/>
          <w:sz w:val="24"/>
          <w:szCs w:val="24"/>
          <w:u w:val="single"/>
        </w:rPr>
        <w:t>. Maddesi:</w:t>
      </w:r>
      <w:r w:rsidR="00902F4A">
        <w:rPr>
          <w:rFonts w:ascii="Times New Roman" w:hAnsi="Times New Roman" w:cs="Times New Roman"/>
          <w:sz w:val="24"/>
          <w:szCs w:val="24"/>
        </w:rPr>
        <w:t xml:space="preserve"> Kapanış;</w:t>
      </w:r>
      <w:r w:rsidR="00150843">
        <w:rPr>
          <w:rFonts w:ascii="Times New Roman" w:hAnsi="Times New Roman" w:cs="Times New Roman"/>
          <w:sz w:val="24"/>
          <w:szCs w:val="24"/>
        </w:rPr>
        <w:t xml:space="preserve"> Gündemde görüşülecek başka madde olmadığından </w:t>
      </w:r>
      <w:r>
        <w:rPr>
          <w:rFonts w:ascii="Times New Roman" w:hAnsi="Times New Roman" w:cs="Times New Roman"/>
          <w:sz w:val="24"/>
          <w:szCs w:val="24"/>
        </w:rPr>
        <w:t>Haziran</w:t>
      </w:r>
      <w:r w:rsidR="00150843">
        <w:rPr>
          <w:rFonts w:ascii="Times New Roman" w:hAnsi="Times New Roman" w:cs="Times New Roman"/>
          <w:sz w:val="24"/>
          <w:szCs w:val="24"/>
        </w:rPr>
        <w:t xml:space="preserve"> 2015 toplantısı,</w:t>
      </w:r>
      <w:r w:rsidR="006C43E4">
        <w:rPr>
          <w:rFonts w:ascii="Times New Roman" w:hAnsi="Times New Roman" w:cs="Times New Roman"/>
          <w:sz w:val="24"/>
          <w:szCs w:val="24"/>
        </w:rPr>
        <w:t xml:space="preserve"> 0</w:t>
      </w:r>
      <w:r>
        <w:rPr>
          <w:rFonts w:ascii="Times New Roman" w:hAnsi="Times New Roman" w:cs="Times New Roman"/>
          <w:sz w:val="24"/>
          <w:szCs w:val="24"/>
        </w:rPr>
        <w:t>3</w:t>
      </w:r>
      <w:r w:rsidR="006C43E4">
        <w:rPr>
          <w:rFonts w:ascii="Times New Roman" w:hAnsi="Times New Roman" w:cs="Times New Roman"/>
          <w:sz w:val="24"/>
          <w:szCs w:val="24"/>
        </w:rPr>
        <w:t>.</w:t>
      </w:r>
      <w:r w:rsidR="00344AA1">
        <w:rPr>
          <w:rFonts w:ascii="Times New Roman" w:hAnsi="Times New Roman" w:cs="Times New Roman"/>
          <w:sz w:val="24"/>
          <w:szCs w:val="24"/>
        </w:rPr>
        <w:t>0</w:t>
      </w:r>
      <w:r>
        <w:rPr>
          <w:rFonts w:ascii="Times New Roman" w:hAnsi="Times New Roman" w:cs="Times New Roman"/>
          <w:sz w:val="24"/>
          <w:szCs w:val="24"/>
        </w:rPr>
        <w:t>6</w:t>
      </w:r>
      <w:r w:rsidR="006C43E4">
        <w:rPr>
          <w:rFonts w:ascii="Times New Roman" w:hAnsi="Times New Roman" w:cs="Times New Roman"/>
          <w:sz w:val="24"/>
          <w:szCs w:val="24"/>
        </w:rPr>
        <w:t>.2</w:t>
      </w:r>
      <w:r w:rsidR="00344AA1">
        <w:rPr>
          <w:rFonts w:ascii="Times New Roman" w:hAnsi="Times New Roman" w:cs="Times New Roman"/>
          <w:sz w:val="24"/>
          <w:szCs w:val="24"/>
        </w:rPr>
        <w:t>015</w:t>
      </w:r>
      <w:r w:rsidR="005F16D0">
        <w:rPr>
          <w:rFonts w:ascii="Times New Roman" w:hAnsi="Times New Roman" w:cs="Times New Roman"/>
          <w:sz w:val="24"/>
          <w:szCs w:val="24"/>
        </w:rPr>
        <w:t xml:space="preserve"> </w:t>
      </w:r>
      <w:r w:rsidR="00150843">
        <w:rPr>
          <w:rFonts w:ascii="Times New Roman" w:hAnsi="Times New Roman" w:cs="Times New Roman"/>
          <w:sz w:val="24"/>
          <w:szCs w:val="24"/>
        </w:rPr>
        <w:t>Çarşamba</w:t>
      </w:r>
      <w:r w:rsidR="005F16D0">
        <w:rPr>
          <w:rFonts w:ascii="Times New Roman" w:hAnsi="Times New Roman" w:cs="Times New Roman"/>
          <w:sz w:val="24"/>
          <w:szCs w:val="24"/>
        </w:rPr>
        <w:t xml:space="preserve"> günü saat 14.00’ de</w:t>
      </w:r>
      <w:r w:rsidR="006C43E4">
        <w:rPr>
          <w:rFonts w:ascii="Times New Roman" w:hAnsi="Times New Roman" w:cs="Times New Roman"/>
          <w:sz w:val="24"/>
          <w:szCs w:val="24"/>
        </w:rPr>
        <w:t xml:space="preserve"> toplanmak üzere oturum</w:t>
      </w:r>
      <w:r w:rsidR="00150843">
        <w:rPr>
          <w:rFonts w:ascii="Times New Roman" w:hAnsi="Times New Roman" w:cs="Times New Roman"/>
          <w:sz w:val="24"/>
          <w:szCs w:val="24"/>
        </w:rPr>
        <w:t xml:space="preserve"> son veril</w:t>
      </w:r>
      <w:r w:rsidR="00253E60">
        <w:rPr>
          <w:rFonts w:ascii="Times New Roman" w:hAnsi="Times New Roman" w:cs="Times New Roman"/>
          <w:sz w:val="24"/>
          <w:szCs w:val="24"/>
        </w:rPr>
        <w:t>di</w:t>
      </w:r>
      <w:r>
        <w:rPr>
          <w:rFonts w:ascii="Times New Roman" w:hAnsi="Times New Roman" w:cs="Times New Roman"/>
          <w:sz w:val="24"/>
          <w:szCs w:val="24"/>
        </w:rPr>
        <w:t>. 06</w:t>
      </w:r>
      <w:r w:rsidR="00693B12">
        <w:rPr>
          <w:rFonts w:ascii="Times New Roman" w:hAnsi="Times New Roman" w:cs="Times New Roman"/>
          <w:sz w:val="24"/>
          <w:szCs w:val="24"/>
        </w:rPr>
        <w:t>.</w:t>
      </w:r>
      <w:r w:rsidR="00344AA1">
        <w:rPr>
          <w:rFonts w:ascii="Times New Roman" w:hAnsi="Times New Roman" w:cs="Times New Roman"/>
          <w:sz w:val="24"/>
          <w:szCs w:val="24"/>
        </w:rPr>
        <w:t>0</w:t>
      </w:r>
      <w:r>
        <w:rPr>
          <w:rFonts w:ascii="Times New Roman" w:hAnsi="Times New Roman" w:cs="Times New Roman"/>
          <w:sz w:val="24"/>
          <w:szCs w:val="24"/>
        </w:rPr>
        <w:t>5</w:t>
      </w:r>
      <w:r w:rsidR="00344AA1">
        <w:rPr>
          <w:rFonts w:ascii="Times New Roman" w:hAnsi="Times New Roman" w:cs="Times New Roman"/>
          <w:sz w:val="24"/>
          <w:szCs w:val="24"/>
        </w:rPr>
        <w:t>.2015</w:t>
      </w:r>
    </w:p>
    <w:p w:rsidR="00693B12" w:rsidRDefault="00693B12" w:rsidP="006C43E4">
      <w:pPr>
        <w:ind w:firstLine="708"/>
        <w:jc w:val="both"/>
        <w:rPr>
          <w:rFonts w:ascii="Times New Roman" w:hAnsi="Times New Roman" w:cs="Times New Roman"/>
          <w:sz w:val="24"/>
          <w:szCs w:val="24"/>
        </w:rPr>
      </w:pPr>
    </w:p>
    <w:p w:rsidR="0013463E" w:rsidRDefault="0013463E" w:rsidP="00A41A7D">
      <w:pPr>
        <w:ind w:firstLine="708"/>
        <w:jc w:val="both"/>
        <w:rPr>
          <w:rFonts w:ascii="Times New Roman" w:hAnsi="Times New Roman" w:cs="Times New Roman"/>
          <w:sz w:val="24"/>
          <w:szCs w:val="24"/>
        </w:rPr>
      </w:pPr>
    </w:p>
    <w:p w:rsidR="00D5404F" w:rsidRDefault="006C43E4" w:rsidP="00A41A7D">
      <w:pPr>
        <w:ind w:firstLine="708"/>
        <w:jc w:val="both"/>
        <w:rPr>
          <w:rFonts w:ascii="Times New Roman" w:hAnsi="Times New Roman" w:cs="Times New Roman"/>
          <w:sz w:val="24"/>
          <w:szCs w:val="24"/>
        </w:rPr>
      </w:pPr>
      <w:r>
        <w:rPr>
          <w:rFonts w:ascii="Times New Roman" w:hAnsi="Times New Roman" w:cs="Times New Roman"/>
          <w:sz w:val="24"/>
          <w:szCs w:val="24"/>
        </w:rPr>
        <w:tab/>
      </w:r>
    </w:p>
    <w:p w:rsidR="00693B12" w:rsidRDefault="0013463E" w:rsidP="0013463E">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sidR="00275A36">
        <w:rPr>
          <w:rFonts w:ascii="Times New Roman" w:hAnsi="Times New Roman" w:cs="Times New Roman"/>
          <w:sz w:val="24"/>
          <w:szCs w:val="24"/>
        </w:rPr>
        <w:t xml:space="preserve">   </w:t>
      </w:r>
      <w:r w:rsidR="00275A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sidR="00693B12">
        <w:rPr>
          <w:rFonts w:ascii="Times New Roman" w:hAnsi="Times New Roman" w:cs="Times New Roman"/>
          <w:sz w:val="24"/>
          <w:szCs w:val="24"/>
        </w:rPr>
        <w:tab/>
      </w:r>
      <w:r w:rsidR="00693B12">
        <w:rPr>
          <w:rFonts w:ascii="Times New Roman" w:hAnsi="Times New Roman" w:cs="Times New Roman"/>
          <w:sz w:val="24"/>
          <w:szCs w:val="24"/>
        </w:rPr>
        <w:tab/>
      </w:r>
      <w:r w:rsidR="008A4E77">
        <w:rPr>
          <w:rFonts w:ascii="Times New Roman" w:hAnsi="Times New Roman" w:cs="Times New Roman"/>
          <w:sz w:val="24"/>
          <w:szCs w:val="24"/>
        </w:rPr>
        <w:t>Özer AKTAŞ</w:t>
      </w:r>
    </w:p>
    <w:p w:rsidR="0013463E" w:rsidRDefault="0013463E" w:rsidP="00693B1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Belediye</w:t>
      </w:r>
      <w:r>
        <w:rPr>
          <w:rFonts w:ascii="Times New Roman" w:hAnsi="Times New Roman" w:cs="Times New Roman"/>
          <w:sz w:val="24"/>
          <w:szCs w:val="24"/>
        </w:rPr>
        <w:t xml:space="preserve"> Başkanı</w:t>
      </w:r>
      <w:r w:rsidR="00693B12">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00693B12">
        <w:rPr>
          <w:rFonts w:ascii="Times New Roman" w:hAnsi="Times New Roman" w:cs="Times New Roman"/>
          <w:sz w:val="24"/>
          <w:szCs w:val="24"/>
        </w:rPr>
        <w:t>Katip</w:t>
      </w:r>
      <w:proofErr w:type="gramEnd"/>
      <w:r w:rsidR="00693B12">
        <w:rPr>
          <w:rFonts w:ascii="Times New Roman" w:hAnsi="Times New Roman" w:cs="Times New Roman"/>
          <w:sz w:val="24"/>
          <w:szCs w:val="24"/>
        </w:rPr>
        <w:tab/>
      </w:r>
      <w:r w:rsidR="00693B12">
        <w:rPr>
          <w:rFonts w:ascii="Times New Roman" w:hAnsi="Times New Roman" w:cs="Times New Roman"/>
          <w:sz w:val="24"/>
          <w:szCs w:val="24"/>
        </w:rPr>
        <w:tab/>
        <w:t xml:space="preserve"> </w:t>
      </w:r>
      <w:r>
        <w:rPr>
          <w:rFonts w:ascii="Times New Roman" w:hAnsi="Times New Roman" w:cs="Times New Roman"/>
          <w:sz w:val="24"/>
          <w:szCs w:val="24"/>
        </w:rPr>
        <w:tab/>
      </w:r>
      <w:r w:rsidR="00693B12">
        <w:rPr>
          <w:rFonts w:ascii="Times New Roman" w:hAnsi="Times New Roman" w:cs="Times New Roman"/>
          <w:sz w:val="24"/>
          <w:szCs w:val="24"/>
        </w:rPr>
        <w:t xml:space="preserve">     </w:t>
      </w:r>
      <w:proofErr w:type="spellStart"/>
      <w:r w:rsidR="00693B12">
        <w:rPr>
          <w:rFonts w:ascii="Times New Roman" w:hAnsi="Times New Roman" w:cs="Times New Roman"/>
          <w:sz w:val="24"/>
          <w:szCs w:val="24"/>
        </w:rPr>
        <w:t>Katip</w:t>
      </w:r>
      <w:proofErr w:type="spellEnd"/>
    </w:p>
    <w:p w:rsidR="00693B12" w:rsidRDefault="0013463E" w:rsidP="00693B1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Meclis Başkanı</w:t>
      </w:r>
    </w:p>
    <w:p w:rsidR="00D5404F" w:rsidRDefault="00D5404F" w:rsidP="00A41A7D">
      <w:pPr>
        <w:ind w:firstLine="708"/>
        <w:jc w:val="both"/>
        <w:rPr>
          <w:rFonts w:ascii="Times New Roman" w:hAnsi="Times New Roman" w:cs="Times New Roman"/>
          <w:sz w:val="24"/>
          <w:szCs w:val="24"/>
        </w:rPr>
      </w:pPr>
    </w:p>
    <w:p w:rsidR="003B22B1" w:rsidRDefault="003B22B1" w:rsidP="003B22B1">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sectPr w:rsidR="00015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37" w:rsidRDefault="002C6D37" w:rsidP="00A52E10">
      <w:pPr>
        <w:spacing w:after="0" w:line="240" w:lineRule="auto"/>
      </w:pPr>
      <w:r>
        <w:separator/>
      </w:r>
    </w:p>
  </w:endnote>
  <w:endnote w:type="continuationSeparator" w:id="0">
    <w:p w:rsidR="002C6D37" w:rsidRDefault="002C6D37" w:rsidP="00A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2464"/>
      <w:docPartObj>
        <w:docPartGallery w:val="Page Numbers (Bottom of Page)"/>
        <w:docPartUnique/>
      </w:docPartObj>
    </w:sdtPr>
    <w:sdtEndPr/>
    <w:sdtContent>
      <w:p w:rsidR="00697A80" w:rsidRDefault="00697A80">
        <w:pPr>
          <w:pStyle w:val="Altbilgi"/>
          <w:jc w:val="center"/>
        </w:pPr>
        <w:r>
          <w:fldChar w:fldCharType="begin"/>
        </w:r>
        <w:r>
          <w:instrText>PAGE   \* MERGEFORMAT</w:instrText>
        </w:r>
        <w:r>
          <w:fldChar w:fldCharType="separate"/>
        </w:r>
        <w:r w:rsidR="00873F7B">
          <w:rPr>
            <w:noProof/>
          </w:rPr>
          <w:t>3</w:t>
        </w:r>
        <w:r>
          <w:fldChar w:fldCharType="end"/>
        </w:r>
        <w:r w:rsidR="0013463E">
          <w:t>/5</w:t>
        </w:r>
      </w:p>
    </w:sdtContent>
  </w:sdt>
  <w:p w:rsidR="00A52E10" w:rsidRDefault="00A52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37" w:rsidRDefault="002C6D37" w:rsidP="00A52E10">
      <w:pPr>
        <w:spacing w:after="0" w:line="240" w:lineRule="auto"/>
      </w:pPr>
      <w:r>
        <w:separator/>
      </w:r>
    </w:p>
  </w:footnote>
  <w:footnote w:type="continuationSeparator" w:id="0">
    <w:p w:rsidR="002C6D37" w:rsidRDefault="002C6D37" w:rsidP="00A5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8"/>
    <w:rsid w:val="000005FB"/>
    <w:rsid w:val="000157ED"/>
    <w:rsid w:val="00023B7A"/>
    <w:rsid w:val="0004366A"/>
    <w:rsid w:val="00066AA6"/>
    <w:rsid w:val="00080C81"/>
    <w:rsid w:val="00095CAA"/>
    <w:rsid w:val="00096627"/>
    <w:rsid w:val="000D5537"/>
    <w:rsid w:val="000E07D2"/>
    <w:rsid w:val="000E2ADD"/>
    <w:rsid w:val="000E50C5"/>
    <w:rsid w:val="00102937"/>
    <w:rsid w:val="00110942"/>
    <w:rsid w:val="00126956"/>
    <w:rsid w:val="0013463E"/>
    <w:rsid w:val="00150843"/>
    <w:rsid w:val="001C55F6"/>
    <w:rsid w:val="001D3EB1"/>
    <w:rsid w:val="001D4D54"/>
    <w:rsid w:val="00200A85"/>
    <w:rsid w:val="002425EA"/>
    <w:rsid w:val="0025177E"/>
    <w:rsid w:val="00253E60"/>
    <w:rsid w:val="00275A36"/>
    <w:rsid w:val="00286628"/>
    <w:rsid w:val="002B7A5C"/>
    <w:rsid w:val="002C110F"/>
    <w:rsid w:val="002C6D37"/>
    <w:rsid w:val="002F2080"/>
    <w:rsid w:val="003009C1"/>
    <w:rsid w:val="003334E6"/>
    <w:rsid w:val="00344AA1"/>
    <w:rsid w:val="003567B2"/>
    <w:rsid w:val="00362851"/>
    <w:rsid w:val="00364DB4"/>
    <w:rsid w:val="0038099C"/>
    <w:rsid w:val="00390502"/>
    <w:rsid w:val="003B0C2E"/>
    <w:rsid w:val="003B22B1"/>
    <w:rsid w:val="003B26D1"/>
    <w:rsid w:val="003C16B1"/>
    <w:rsid w:val="004225B5"/>
    <w:rsid w:val="004326E3"/>
    <w:rsid w:val="00442B3D"/>
    <w:rsid w:val="00471A85"/>
    <w:rsid w:val="00475E78"/>
    <w:rsid w:val="004D74C8"/>
    <w:rsid w:val="004E4CFE"/>
    <w:rsid w:val="004F184C"/>
    <w:rsid w:val="004F4D1F"/>
    <w:rsid w:val="005335DF"/>
    <w:rsid w:val="0056675D"/>
    <w:rsid w:val="0056767D"/>
    <w:rsid w:val="00571C55"/>
    <w:rsid w:val="00572EC6"/>
    <w:rsid w:val="00576F54"/>
    <w:rsid w:val="00580F32"/>
    <w:rsid w:val="005B6314"/>
    <w:rsid w:val="005C3F3F"/>
    <w:rsid w:val="005C7552"/>
    <w:rsid w:val="005D4BCF"/>
    <w:rsid w:val="005F118E"/>
    <w:rsid w:val="005F11E4"/>
    <w:rsid w:val="005F16D0"/>
    <w:rsid w:val="006117A2"/>
    <w:rsid w:val="0061383E"/>
    <w:rsid w:val="006141BF"/>
    <w:rsid w:val="00622981"/>
    <w:rsid w:val="00657C84"/>
    <w:rsid w:val="00660B2F"/>
    <w:rsid w:val="00683908"/>
    <w:rsid w:val="0068588B"/>
    <w:rsid w:val="00686180"/>
    <w:rsid w:val="0069110D"/>
    <w:rsid w:val="00693B12"/>
    <w:rsid w:val="00697A80"/>
    <w:rsid w:val="006A226D"/>
    <w:rsid w:val="006B5FD0"/>
    <w:rsid w:val="006C43E4"/>
    <w:rsid w:val="006C452B"/>
    <w:rsid w:val="006D388D"/>
    <w:rsid w:val="006D5ED5"/>
    <w:rsid w:val="007255E1"/>
    <w:rsid w:val="00746000"/>
    <w:rsid w:val="00777289"/>
    <w:rsid w:val="007873C6"/>
    <w:rsid w:val="0079595A"/>
    <w:rsid w:val="007C6223"/>
    <w:rsid w:val="007D1A37"/>
    <w:rsid w:val="007D2E91"/>
    <w:rsid w:val="007E37DE"/>
    <w:rsid w:val="0081709A"/>
    <w:rsid w:val="00831507"/>
    <w:rsid w:val="00860732"/>
    <w:rsid w:val="00863FA7"/>
    <w:rsid w:val="008711B1"/>
    <w:rsid w:val="00873F7B"/>
    <w:rsid w:val="008824A4"/>
    <w:rsid w:val="0088762E"/>
    <w:rsid w:val="008A0933"/>
    <w:rsid w:val="008A4E77"/>
    <w:rsid w:val="008B7EA1"/>
    <w:rsid w:val="008D673A"/>
    <w:rsid w:val="008F30F7"/>
    <w:rsid w:val="00902F4A"/>
    <w:rsid w:val="009339D7"/>
    <w:rsid w:val="00936C18"/>
    <w:rsid w:val="00936D89"/>
    <w:rsid w:val="00971245"/>
    <w:rsid w:val="00985238"/>
    <w:rsid w:val="009D4F35"/>
    <w:rsid w:val="009D6E46"/>
    <w:rsid w:val="009E1CD5"/>
    <w:rsid w:val="009F35DB"/>
    <w:rsid w:val="009F7FD1"/>
    <w:rsid w:val="00A41A7D"/>
    <w:rsid w:val="00A52E10"/>
    <w:rsid w:val="00A60CFA"/>
    <w:rsid w:val="00A800B9"/>
    <w:rsid w:val="00A86CF2"/>
    <w:rsid w:val="00AA4D96"/>
    <w:rsid w:val="00AC1B0D"/>
    <w:rsid w:val="00AC6612"/>
    <w:rsid w:val="00AD0F5C"/>
    <w:rsid w:val="00B14CF1"/>
    <w:rsid w:val="00B226B8"/>
    <w:rsid w:val="00B600F7"/>
    <w:rsid w:val="00B760ED"/>
    <w:rsid w:val="00B77256"/>
    <w:rsid w:val="00B87E3E"/>
    <w:rsid w:val="00B95206"/>
    <w:rsid w:val="00C00AAD"/>
    <w:rsid w:val="00C16734"/>
    <w:rsid w:val="00C619A1"/>
    <w:rsid w:val="00C651A8"/>
    <w:rsid w:val="00CC170C"/>
    <w:rsid w:val="00D01FAE"/>
    <w:rsid w:val="00D07D32"/>
    <w:rsid w:val="00D245F5"/>
    <w:rsid w:val="00D2528F"/>
    <w:rsid w:val="00D25302"/>
    <w:rsid w:val="00D5404F"/>
    <w:rsid w:val="00D72B14"/>
    <w:rsid w:val="00D74E1F"/>
    <w:rsid w:val="00D85075"/>
    <w:rsid w:val="00DA23FB"/>
    <w:rsid w:val="00DB19B9"/>
    <w:rsid w:val="00DB2F88"/>
    <w:rsid w:val="00DC0B65"/>
    <w:rsid w:val="00DC7ADC"/>
    <w:rsid w:val="00DE4BEE"/>
    <w:rsid w:val="00E4686C"/>
    <w:rsid w:val="00E51716"/>
    <w:rsid w:val="00E81BD9"/>
    <w:rsid w:val="00E928BE"/>
    <w:rsid w:val="00E96265"/>
    <w:rsid w:val="00EA4271"/>
    <w:rsid w:val="00EB32CE"/>
    <w:rsid w:val="00EE0436"/>
    <w:rsid w:val="00EF6C8F"/>
    <w:rsid w:val="00F356EC"/>
    <w:rsid w:val="00F67455"/>
    <w:rsid w:val="00F75334"/>
    <w:rsid w:val="00F86663"/>
    <w:rsid w:val="00F86A7E"/>
    <w:rsid w:val="00FB7988"/>
    <w:rsid w:val="00FC4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8232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2244</TotalTime>
  <Pages>5</Pages>
  <Words>2002</Words>
  <Characters>11416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31</cp:revision>
  <cp:lastPrinted>2015-04-09T06:40:00Z</cp:lastPrinted>
  <dcterms:created xsi:type="dcterms:W3CDTF">2014-12-06T14:34:00Z</dcterms:created>
  <dcterms:modified xsi:type="dcterms:W3CDTF">2015-05-08T07:49:00Z</dcterms:modified>
</cp:coreProperties>
</file>