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3423"/>
        <w:gridCol w:w="1146"/>
        <w:gridCol w:w="3395"/>
        <w:gridCol w:w="1146"/>
      </w:tblGrid>
      <w:tr w:rsidR="006442ED" w:rsidTr="006442ED">
        <w:trPr>
          <w:trHeight w:val="492"/>
        </w:trPr>
        <w:tc>
          <w:tcPr>
            <w:tcW w:w="3423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395" w:type="dxa"/>
          </w:tcPr>
          <w:p w:rsid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C26ECB" w:rsidRPr="006442ED" w:rsidRDefault="00C26ECB" w:rsidP="006442ED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46" w:type="dxa"/>
          </w:tcPr>
          <w:p w:rsidR="00C26ECB" w:rsidRPr="006442ED" w:rsidRDefault="00C26ECB" w:rsidP="006442ED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>
              <w:t>Muhammet BALTA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Eyüp YAVUZ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163A36" w:rsidP="006442ED">
            <w:r w:rsidRPr="006117A2">
              <w:t>Ahmet Salih BİRİNCİOĞLU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Fatih SİVRİ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117A2">
              <w:t>Alaettin ŞANLITÜRK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Halil İbrahim GARBETOĞLU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Ali Bayram TANRIVERDİ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Metin Ali KARADENİZ</w:t>
            </w:r>
          </w:p>
        </w:tc>
        <w:tc>
          <w:tcPr>
            <w:tcW w:w="1146" w:type="dxa"/>
          </w:tcPr>
          <w:p w:rsidR="00C26ECB" w:rsidRDefault="00413BE6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81"/>
        </w:trPr>
        <w:tc>
          <w:tcPr>
            <w:tcW w:w="3423" w:type="dxa"/>
          </w:tcPr>
          <w:p w:rsidR="00C26ECB" w:rsidRDefault="006442ED" w:rsidP="006442ED">
            <w:r w:rsidRPr="006442ED">
              <w:t>Aydın ÇALIŞ</w:t>
            </w:r>
          </w:p>
        </w:tc>
        <w:tc>
          <w:tcPr>
            <w:tcW w:w="1146" w:type="dxa"/>
          </w:tcPr>
          <w:p w:rsidR="00C26ECB" w:rsidRDefault="00CB7F74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Özer AKTAŞ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46" w:type="dxa"/>
          </w:tcPr>
          <w:p w:rsidR="00C26ECB" w:rsidRDefault="00CB7F74" w:rsidP="006442ED">
            <w:pPr>
              <w:jc w:val="center"/>
            </w:pPr>
            <w:r>
              <w:t>+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Soner BEKTAŞ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6442ED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Davut SAĞLAM</w:t>
            </w:r>
          </w:p>
        </w:tc>
        <w:tc>
          <w:tcPr>
            <w:tcW w:w="1146" w:type="dxa"/>
          </w:tcPr>
          <w:p w:rsidR="00C26ECB" w:rsidRDefault="0084242E" w:rsidP="006442ED">
            <w:pPr>
              <w:jc w:val="center"/>
            </w:pPr>
            <w:r>
              <w:t>-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Şerafettin FURUNCU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  <w:tr w:rsidR="00C26ECB" w:rsidTr="006442ED">
        <w:trPr>
          <w:trHeight w:val="267"/>
        </w:trPr>
        <w:tc>
          <w:tcPr>
            <w:tcW w:w="3423" w:type="dxa"/>
          </w:tcPr>
          <w:p w:rsidR="00C26ECB" w:rsidRDefault="006442ED" w:rsidP="006442ED">
            <w:r w:rsidRPr="006442ED">
              <w:t>Erol BAHADIR</w:t>
            </w:r>
          </w:p>
        </w:tc>
        <w:tc>
          <w:tcPr>
            <w:tcW w:w="1146" w:type="dxa"/>
          </w:tcPr>
          <w:p w:rsidR="00C26ECB" w:rsidRDefault="00CB7F74" w:rsidP="006442ED">
            <w:pPr>
              <w:jc w:val="center"/>
            </w:pPr>
            <w:r>
              <w:t>-</w:t>
            </w:r>
          </w:p>
        </w:tc>
        <w:tc>
          <w:tcPr>
            <w:tcW w:w="3395" w:type="dxa"/>
          </w:tcPr>
          <w:p w:rsidR="00C26ECB" w:rsidRDefault="006442ED" w:rsidP="006442ED">
            <w:r w:rsidRPr="006442ED">
              <w:t>Yavuz SAYİ</w:t>
            </w:r>
            <w:r>
              <w:t>N</w:t>
            </w:r>
          </w:p>
        </w:tc>
        <w:tc>
          <w:tcPr>
            <w:tcW w:w="1146" w:type="dxa"/>
          </w:tcPr>
          <w:p w:rsidR="00C26ECB" w:rsidRDefault="006442ED" w:rsidP="006442ED">
            <w:pPr>
              <w:jc w:val="center"/>
            </w:pPr>
            <w:r>
              <w:t>+</w:t>
            </w:r>
          </w:p>
        </w:tc>
      </w:tr>
    </w:tbl>
    <w:p w:rsidR="006442ED" w:rsidRDefault="00112007" w:rsidP="006442ED">
      <w:pPr>
        <w:spacing w:after="0" w:line="240" w:lineRule="auto"/>
        <w:jc w:val="center"/>
      </w:pPr>
      <w:r>
        <w:t>E</w:t>
      </w:r>
      <w:r w:rsidR="00987520">
        <w:t>KİM</w:t>
      </w:r>
      <w:r w:rsidR="006442ED" w:rsidRPr="006442ED">
        <w:t xml:space="preserve"> 2015 MECLİS TOPLANTI </w:t>
      </w:r>
      <w:r w:rsidR="00CB7F74">
        <w:t>4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CB7F74">
        <w:t>12</w:t>
      </w:r>
      <w:r w:rsidR="00112007">
        <w:t>.</w:t>
      </w:r>
      <w:r w:rsidR="00987520">
        <w:t>10</w:t>
      </w:r>
      <w:r w:rsidRPr="006442ED">
        <w:t>.2015 – 1</w:t>
      </w:r>
      <w:r w:rsidR="00CB7F74">
        <w:t>0</w:t>
      </w:r>
      <w:r w:rsidRPr="006442ED">
        <w:t>.</w:t>
      </w:r>
      <w:r w:rsidR="00CB7F74">
        <w:t>3</w:t>
      </w:r>
      <w:r w:rsidRPr="006442ED">
        <w:t>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  <w:bookmarkStart w:id="0" w:name="_GoBack"/>
      <w:bookmarkEnd w:id="0"/>
    </w:p>
    <w:p w:rsidR="006442ED" w:rsidRPr="006442ED" w:rsidRDefault="006442ED" w:rsidP="006442ED">
      <w:pPr>
        <w:spacing w:after="0" w:line="240" w:lineRule="auto"/>
        <w:jc w:val="center"/>
      </w:pPr>
    </w:p>
    <w:p w:rsidR="009B2CB6" w:rsidRDefault="009B2CB6" w:rsidP="009B2CB6">
      <w:pPr>
        <w:ind w:firstLine="708"/>
        <w:jc w:val="both"/>
      </w:pPr>
      <w:r w:rsidRPr="000C5E6E">
        <w:t xml:space="preserve">Vakfıkebir Belediyesi </w:t>
      </w:r>
      <w:r w:rsidR="00D12719">
        <w:t>Ekim</w:t>
      </w:r>
      <w:r>
        <w:t xml:space="preserve"> 2015</w:t>
      </w:r>
      <w:r w:rsidRPr="000C5E6E">
        <w:t xml:space="preserve"> Meclis toplantısı </w:t>
      </w:r>
      <w:r w:rsidR="00CB7F74">
        <w:t>dördünc</w:t>
      </w:r>
      <w:r w:rsidR="0084242E">
        <w:t>ü</w:t>
      </w:r>
      <w:r w:rsidRPr="000C5E6E">
        <w:t xml:space="preserve"> birleşimi </w:t>
      </w:r>
      <w:r w:rsidR="00CB7F74">
        <w:t>12</w:t>
      </w:r>
      <w:r w:rsidRPr="000C5E6E">
        <w:t>.</w:t>
      </w:r>
      <w:r w:rsidR="00D12719">
        <w:t>1</w:t>
      </w:r>
      <w:r w:rsidRPr="000C5E6E">
        <w:t xml:space="preserve">0.2015 </w:t>
      </w:r>
      <w:r w:rsidR="00CB7F74">
        <w:t>pazartesi</w:t>
      </w:r>
      <w:r w:rsidRPr="000C5E6E">
        <w:t xml:space="preserve"> günü saat </w:t>
      </w:r>
      <w:r w:rsidR="00CB7F74">
        <w:t>10.30’ da</w:t>
      </w:r>
      <w:r w:rsidRPr="000C5E6E">
        <w:t xml:space="preserve">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D10C49" w:rsidRDefault="009B2CB6" w:rsidP="00D10C49">
      <w:pPr>
        <w:ind w:firstLine="708"/>
        <w:jc w:val="both"/>
      </w:pPr>
      <w:r w:rsidRPr="000C5E6E">
        <w:rPr>
          <w:u w:val="single"/>
        </w:rPr>
        <w:t>Gündemin 1. maddesi;</w:t>
      </w:r>
      <w:r w:rsidRPr="000C5E6E">
        <w:t xml:space="preserve"> Açılış, yoklama; Başkan, </w:t>
      </w:r>
      <w:r w:rsidR="0084242E">
        <w:t xml:space="preserve"> Davut SAĞLAM</w:t>
      </w:r>
      <w:r w:rsidR="00D10C49">
        <w:t xml:space="preserve">, </w:t>
      </w:r>
      <w:r w:rsidR="00CB7F74">
        <w:t xml:space="preserve">Erol </w:t>
      </w:r>
      <w:proofErr w:type="spellStart"/>
      <w:r w:rsidR="00CB7F74">
        <w:t>BAHADIR</w:t>
      </w:r>
      <w:r w:rsidR="00413BE6">
        <w:t>’ı</w:t>
      </w:r>
      <w:r w:rsidR="00544A65">
        <w:t>n</w:t>
      </w:r>
      <w:proofErr w:type="spellEnd"/>
      <w:r w:rsidR="00544A65">
        <w:t xml:space="preserve"> izinli o</w:t>
      </w:r>
      <w:r w:rsidRPr="000C5E6E">
        <w:t>lduğu görülmüş</w:t>
      </w:r>
      <w:r w:rsidR="00544A65">
        <w:t xml:space="preserve"> olup</w:t>
      </w:r>
      <w:r w:rsidRPr="000C5E6E">
        <w:t xml:space="preserve"> </w:t>
      </w:r>
      <w:r w:rsidR="00544A65">
        <w:t>o</w:t>
      </w:r>
      <w:r w:rsidRPr="000C5E6E">
        <w:t xml:space="preserve">turumu açıyorum dedi. </w:t>
      </w:r>
      <w:r w:rsidR="00052EB3">
        <w:t>Yapılmış ve yapılacak olan işler hakkında bilgi verdi.</w:t>
      </w:r>
      <w:r w:rsidR="00CB7F74">
        <w:t xml:space="preserve"> </w:t>
      </w:r>
      <w:r w:rsidR="00544A65">
        <w:t>Diğer</w:t>
      </w:r>
      <w:r w:rsidR="00D56A8B">
        <w:t xml:space="preserve"> Meclis Üyelerinin</w:t>
      </w:r>
      <w:r>
        <w:t xml:space="preserve"> </w:t>
      </w:r>
      <w:r w:rsidRPr="000C5E6E">
        <w:t>toplantıya katıldığı görülerek, oturum açıldı.</w:t>
      </w:r>
    </w:p>
    <w:p w:rsidR="0052038F" w:rsidRPr="0052038F" w:rsidRDefault="004274DD" w:rsidP="0052038F">
      <w:pPr>
        <w:ind w:firstLine="708"/>
        <w:jc w:val="both"/>
        <w:rPr>
          <w:rFonts w:eastAsia="Times New Roman"/>
          <w:lang w:eastAsia="tr-TR"/>
        </w:rPr>
      </w:pPr>
      <w:r w:rsidRPr="004274DD">
        <w:rPr>
          <w:u w:val="single"/>
        </w:rPr>
        <w:t xml:space="preserve">Gündemin 2. </w:t>
      </w:r>
      <w:proofErr w:type="gramStart"/>
      <w:r w:rsidRPr="00413BE6">
        <w:rPr>
          <w:u w:val="single"/>
        </w:rPr>
        <w:t>Maddesi</w:t>
      </w:r>
      <w:r w:rsidR="00413BE6" w:rsidRPr="00413BE6">
        <w:rPr>
          <w:u w:val="single"/>
        </w:rPr>
        <w:t xml:space="preserve"> </w:t>
      </w:r>
      <w:r w:rsidR="00413BE6">
        <w:t>;</w:t>
      </w:r>
      <w:r w:rsidRPr="004274DD">
        <w:t xml:space="preserve"> </w:t>
      </w:r>
      <w:r w:rsidR="00CB7F74">
        <w:rPr>
          <w:rFonts w:eastAsia="Times New Roman"/>
          <w:lang w:eastAsia="tr-TR"/>
        </w:rPr>
        <w:t xml:space="preserve"> </w:t>
      </w:r>
      <w:r w:rsidR="0052038F">
        <w:rPr>
          <w:rFonts w:eastAsia="Times New Roman"/>
          <w:lang w:eastAsia="tr-TR"/>
        </w:rPr>
        <w:t>İlçemiz</w:t>
      </w:r>
      <w:proofErr w:type="gramEnd"/>
      <w:r w:rsidR="0052038F">
        <w:rPr>
          <w:rFonts w:eastAsia="Times New Roman"/>
          <w:lang w:eastAsia="tr-TR"/>
        </w:rPr>
        <w:t xml:space="preserve"> </w:t>
      </w:r>
      <w:proofErr w:type="spellStart"/>
      <w:r w:rsidR="0052038F">
        <w:rPr>
          <w:rFonts w:eastAsia="Times New Roman"/>
          <w:lang w:eastAsia="tr-TR"/>
        </w:rPr>
        <w:t>Hacıköy</w:t>
      </w:r>
      <w:proofErr w:type="spellEnd"/>
      <w:r w:rsidR="0052038F">
        <w:rPr>
          <w:rFonts w:eastAsia="Times New Roman"/>
          <w:lang w:eastAsia="tr-TR"/>
        </w:rPr>
        <w:t xml:space="preserve">, Mısırlı, Kirazlık, Akköy, Çavuşlu, Yıldız, Düzlük, Soğuksu, Hamzalı, </w:t>
      </w:r>
      <w:proofErr w:type="spellStart"/>
      <w:r w:rsidR="0052038F">
        <w:rPr>
          <w:rFonts w:eastAsia="Times New Roman"/>
          <w:lang w:eastAsia="tr-TR"/>
        </w:rPr>
        <w:t>Köprücek</w:t>
      </w:r>
      <w:proofErr w:type="spellEnd"/>
      <w:r w:rsidR="0052038F">
        <w:rPr>
          <w:rFonts w:eastAsia="Times New Roman"/>
          <w:lang w:eastAsia="tr-TR"/>
        </w:rPr>
        <w:t xml:space="preserve">, Caferli, Güney, İshaklı, </w:t>
      </w:r>
      <w:proofErr w:type="spellStart"/>
      <w:r w:rsidR="0052038F">
        <w:rPr>
          <w:rFonts w:eastAsia="Times New Roman"/>
          <w:lang w:eastAsia="tr-TR"/>
        </w:rPr>
        <w:t>Deregözü</w:t>
      </w:r>
      <w:proofErr w:type="spellEnd"/>
      <w:r w:rsidR="0052038F">
        <w:rPr>
          <w:rFonts w:eastAsia="Times New Roman"/>
          <w:lang w:eastAsia="tr-TR"/>
        </w:rPr>
        <w:t xml:space="preserve">, Yaylacık, Mahmutlu, Çamlık, </w:t>
      </w:r>
      <w:proofErr w:type="spellStart"/>
      <w:r w:rsidR="0052038F">
        <w:rPr>
          <w:rFonts w:eastAsia="Times New Roman"/>
          <w:lang w:eastAsia="tr-TR"/>
        </w:rPr>
        <w:t>Yalıköy</w:t>
      </w:r>
      <w:proofErr w:type="spellEnd"/>
      <w:r w:rsidR="0052038F">
        <w:rPr>
          <w:rFonts w:eastAsia="Times New Roman"/>
          <w:lang w:eastAsia="tr-TR"/>
        </w:rPr>
        <w:t xml:space="preserve">, </w:t>
      </w:r>
      <w:proofErr w:type="spellStart"/>
      <w:r w:rsidR="0052038F">
        <w:rPr>
          <w:rFonts w:eastAsia="Times New Roman"/>
          <w:lang w:eastAsia="tr-TR"/>
        </w:rPr>
        <w:t>Rıdvanlı</w:t>
      </w:r>
      <w:proofErr w:type="spellEnd"/>
      <w:r w:rsidR="0052038F">
        <w:rPr>
          <w:rFonts w:eastAsia="Times New Roman"/>
          <w:lang w:eastAsia="tr-TR"/>
        </w:rPr>
        <w:t xml:space="preserve">, Çelebi, Fevziye, Aydoğdu, Demirci, </w:t>
      </w:r>
      <w:proofErr w:type="spellStart"/>
      <w:r w:rsidR="0052038F">
        <w:rPr>
          <w:rFonts w:eastAsia="Times New Roman"/>
          <w:lang w:eastAsia="tr-TR"/>
        </w:rPr>
        <w:t>Küçükdere</w:t>
      </w:r>
      <w:proofErr w:type="spellEnd"/>
      <w:r w:rsidR="0052038F">
        <w:rPr>
          <w:rFonts w:eastAsia="Times New Roman"/>
          <w:lang w:eastAsia="tr-TR"/>
        </w:rPr>
        <w:t xml:space="preserve">, Güneysu, İlyaslı, </w:t>
      </w:r>
      <w:proofErr w:type="spellStart"/>
      <w:r w:rsidR="0052038F">
        <w:rPr>
          <w:rFonts w:eastAsia="Times New Roman"/>
          <w:lang w:eastAsia="tr-TR"/>
        </w:rPr>
        <w:t>Sekmenli</w:t>
      </w:r>
      <w:proofErr w:type="spellEnd"/>
      <w:r w:rsidR="0052038F">
        <w:rPr>
          <w:rFonts w:eastAsia="Times New Roman"/>
          <w:lang w:eastAsia="tr-TR"/>
        </w:rPr>
        <w:t xml:space="preserve">,  </w:t>
      </w:r>
      <w:proofErr w:type="spellStart"/>
      <w:r w:rsidR="0052038F">
        <w:rPr>
          <w:rFonts w:eastAsia="Times New Roman"/>
          <w:lang w:eastAsia="tr-TR"/>
        </w:rPr>
        <w:t>Açıkalan</w:t>
      </w:r>
      <w:proofErr w:type="spellEnd"/>
      <w:r w:rsidR="0052038F">
        <w:rPr>
          <w:rFonts w:eastAsia="Times New Roman"/>
          <w:lang w:eastAsia="tr-TR"/>
        </w:rPr>
        <w:t>, Bahadırlı, Kıran, Tarlacık, Ortaköy, Sinanlı, Şenocak Mahallerinde yer alan mülkiyeti Belediyemize  ait olan taşınmazların belediye hizmetlerinin yerine getirilmesinde</w:t>
      </w:r>
      <w:r w:rsidR="00735B1C">
        <w:rPr>
          <w:rFonts w:eastAsia="Times New Roman"/>
          <w:lang w:eastAsia="tr-TR"/>
        </w:rPr>
        <w:t xml:space="preserve"> </w:t>
      </w:r>
      <w:r w:rsidR="0052038F">
        <w:rPr>
          <w:rFonts w:eastAsia="Times New Roman"/>
          <w:lang w:eastAsia="tr-TR"/>
        </w:rPr>
        <w:t>herhangi bir fayda bulunmamaktadır</w:t>
      </w:r>
      <w:r w:rsidR="00735B1C">
        <w:rPr>
          <w:rFonts w:eastAsia="Times New Roman"/>
          <w:lang w:eastAsia="tr-TR"/>
        </w:rPr>
        <w:t>. Bahse konu parsellerin satışı yapılarak Belediyeye gelir getirmesini düşünülmektedir:</w:t>
      </w:r>
    </w:p>
    <w:p w:rsidR="00CB7F74" w:rsidRDefault="00EC43D1" w:rsidP="00D10C49">
      <w:pPr>
        <w:ind w:firstLine="708"/>
        <w:jc w:val="both"/>
      </w:pPr>
      <w:r>
        <w:rPr>
          <w:u w:val="single"/>
        </w:rPr>
        <w:t>Gündemin 3. Maddesi:</w:t>
      </w:r>
      <w:r w:rsidRPr="007A585D">
        <w:t xml:space="preserve"> </w:t>
      </w:r>
      <w:r w:rsidRPr="0053359A">
        <w:t>Dilek ve Temenniler</w:t>
      </w:r>
      <w:r w:rsidR="00CB7F74">
        <w:t xml:space="preserve"> maddesinde söz almak isteyen;</w:t>
      </w:r>
    </w:p>
    <w:p w:rsidR="00CB7F74" w:rsidRDefault="00CB7F74" w:rsidP="00D10C49">
      <w:pPr>
        <w:ind w:firstLine="708"/>
        <w:jc w:val="both"/>
      </w:pPr>
      <w:r>
        <w:t>Eyüp YAVUZ: Satılacak gayrimenkullerin değerinde satılıp, yatırım amaçlı kullanılmasını istiyorum.</w:t>
      </w:r>
    </w:p>
    <w:p w:rsidR="00CB7F74" w:rsidRDefault="00CB7F74" w:rsidP="0052038F">
      <w:pPr>
        <w:ind w:firstLine="708"/>
        <w:jc w:val="both"/>
      </w:pPr>
      <w:r>
        <w:t xml:space="preserve">Aydın ÇALIŞ: Eski meclis üyelerinin </w:t>
      </w:r>
      <w:proofErr w:type="gramStart"/>
      <w:r>
        <w:t>ödenmeyen  huzur</w:t>
      </w:r>
      <w:proofErr w:type="gramEnd"/>
      <w:r>
        <w:t xml:space="preserve"> haklarının ödenmesini rica etti.</w:t>
      </w:r>
    </w:p>
    <w:p w:rsidR="00552EFB" w:rsidRDefault="00552EFB" w:rsidP="00D10C49">
      <w:pPr>
        <w:ind w:firstLine="708"/>
        <w:jc w:val="both"/>
      </w:pPr>
      <w:r>
        <w:t>Alaettin ŞANLITÜRK:</w:t>
      </w:r>
      <w:r w:rsidR="00457E92">
        <w:t xml:space="preserve"> </w:t>
      </w:r>
      <w:proofErr w:type="gramStart"/>
      <w:r w:rsidR="00457E92">
        <w:t>Başıboş  hayvanların</w:t>
      </w:r>
      <w:proofErr w:type="gramEnd"/>
      <w:r w:rsidR="00457E92">
        <w:t xml:space="preserve"> sayısı arttı.</w:t>
      </w:r>
    </w:p>
    <w:p w:rsidR="00457E92" w:rsidRDefault="00457E92" w:rsidP="00D10C49">
      <w:pPr>
        <w:ind w:firstLine="708"/>
        <w:jc w:val="both"/>
      </w:pPr>
      <w:r>
        <w:t xml:space="preserve">Başkan:  Bu konuda en </w:t>
      </w:r>
      <w:proofErr w:type="gramStart"/>
      <w:r>
        <w:t>iyi  çalışan</w:t>
      </w:r>
      <w:proofErr w:type="gramEnd"/>
      <w:r>
        <w:t xml:space="preserve">  Belediye biziz. 500ün üzerinde başıboş hayvanla mücadele ettik. Etmeye </w:t>
      </w:r>
      <w:proofErr w:type="gramStart"/>
      <w:r>
        <w:t>de   devam</w:t>
      </w:r>
      <w:proofErr w:type="gramEnd"/>
      <w:r>
        <w:t xml:space="preserve"> ediyoruz.</w:t>
      </w:r>
    </w:p>
    <w:p w:rsidR="00457E92" w:rsidRDefault="00457E92" w:rsidP="00D10C49">
      <w:pPr>
        <w:ind w:firstLine="708"/>
        <w:jc w:val="both"/>
      </w:pPr>
      <w:r>
        <w:lastRenderedPageBreak/>
        <w:t>Aydın ÇALIŞ: Beş Belediye bir olup barınak yaptırabiliriz.</w:t>
      </w:r>
    </w:p>
    <w:p w:rsidR="00457E92" w:rsidRDefault="00457E92" w:rsidP="00D10C49">
      <w:pPr>
        <w:ind w:firstLine="708"/>
        <w:jc w:val="both"/>
      </w:pPr>
      <w:r>
        <w:t xml:space="preserve">Başkan: Barınağı sadece </w:t>
      </w:r>
      <w:proofErr w:type="spellStart"/>
      <w:proofErr w:type="gramStart"/>
      <w:r>
        <w:t>Büyükşehirin</w:t>
      </w:r>
      <w:proofErr w:type="spellEnd"/>
      <w:r>
        <w:t xml:space="preserve">  yapabileceğini</w:t>
      </w:r>
      <w:proofErr w:type="gramEnd"/>
      <w:r>
        <w:t xml:space="preserve"> söyledi.</w:t>
      </w:r>
    </w:p>
    <w:p w:rsidR="00DC3EDC" w:rsidRDefault="0053310B" w:rsidP="00D10C49">
      <w:pPr>
        <w:ind w:firstLine="708"/>
        <w:jc w:val="both"/>
        <w:rPr>
          <w:u w:val="single"/>
        </w:rPr>
      </w:pPr>
      <w:r>
        <w:t xml:space="preserve">       </w:t>
      </w:r>
    </w:p>
    <w:p w:rsidR="00112007" w:rsidRDefault="007A585D" w:rsidP="00D10C49">
      <w:pPr>
        <w:ind w:firstLine="708"/>
        <w:jc w:val="both"/>
      </w:pPr>
      <w:r>
        <w:rPr>
          <w:u w:val="single"/>
        </w:rPr>
        <w:t>Gündemin 4</w:t>
      </w:r>
      <w:r w:rsidRPr="004F184C">
        <w:rPr>
          <w:u w:val="single"/>
        </w:rPr>
        <w:t>. Maddesi:</w:t>
      </w:r>
      <w:r>
        <w:rPr>
          <w:u w:val="single"/>
        </w:rPr>
        <w:t xml:space="preserve"> </w:t>
      </w:r>
      <w:r w:rsidRPr="0053359A">
        <w:t>Kapanış</w:t>
      </w:r>
      <w:r>
        <w:t>; Başkan, E</w:t>
      </w:r>
      <w:r w:rsidR="00DB2ABB">
        <w:t>kim</w:t>
      </w:r>
      <w:r>
        <w:t xml:space="preserve"> 2015 Meclis Toplantısı </w:t>
      </w:r>
      <w:r w:rsidR="00457E92">
        <w:t>5.</w:t>
      </w:r>
      <w:r>
        <w:t xml:space="preserve"> birleşimi </w:t>
      </w:r>
      <w:r w:rsidR="00D10C49">
        <w:t>1</w:t>
      </w:r>
      <w:r w:rsidR="00457E92">
        <w:t>3</w:t>
      </w:r>
      <w:r w:rsidR="00DB2ABB">
        <w:t>.10</w:t>
      </w:r>
      <w:r w:rsidR="00EC43D1">
        <w:t>.</w:t>
      </w:r>
      <w:proofErr w:type="gramStart"/>
      <w:r w:rsidR="00EC43D1">
        <w:t xml:space="preserve">2015  </w:t>
      </w:r>
      <w:r w:rsidR="00D10C49">
        <w:t>Pazartesi</w:t>
      </w:r>
      <w:proofErr w:type="gramEnd"/>
      <w:r w:rsidR="00EC43D1">
        <w:t xml:space="preserve"> </w:t>
      </w:r>
      <w:r w:rsidR="00112007">
        <w:t xml:space="preserve"> günü saat 1</w:t>
      </w:r>
      <w:r w:rsidR="00457E92">
        <w:t>1</w:t>
      </w:r>
      <w:r w:rsidR="00112007">
        <w:t>:</w:t>
      </w:r>
      <w:r w:rsidR="00D10C49">
        <w:t>3</w:t>
      </w:r>
      <w:r w:rsidR="00112007">
        <w:t>0 da toplanmak üzere birleşim</w:t>
      </w:r>
      <w:r>
        <w:t xml:space="preserve"> sona erdi</w:t>
      </w:r>
      <w:r w:rsidR="00112007">
        <w:t>rildi</w:t>
      </w:r>
      <w:r w:rsidR="00D10C49">
        <w:t>.</w:t>
      </w:r>
      <w:r w:rsidR="00112007">
        <w:t xml:space="preserve"> </w:t>
      </w:r>
      <w:r w:rsidR="00457E92">
        <w:t>12</w:t>
      </w:r>
      <w:r w:rsidR="00DB2ABB">
        <w:t>.10</w:t>
      </w:r>
      <w:r>
        <w:t>.2015</w:t>
      </w: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8E" w:rsidRDefault="00EC608E" w:rsidP="002059FD">
      <w:pPr>
        <w:spacing w:after="0" w:line="240" w:lineRule="auto"/>
      </w:pPr>
      <w:r>
        <w:separator/>
      </w:r>
    </w:p>
  </w:endnote>
  <w:endnote w:type="continuationSeparator" w:id="0">
    <w:p w:rsidR="00EC608E" w:rsidRDefault="00EC608E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1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8E" w:rsidRDefault="00EC608E" w:rsidP="002059FD">
      <w:pPr>
        <w:spacing w:after="0" w:line="240" w:lineRule="auto"/>
      </w:pPr>
      <w:r>
        <w:separator/>
      </w:r>
    </w:p>
  </w:footnote>
  <w:footnote w:type="continuationSeparator" w:id="0">
    <w:p w:rsidR="00EC608E" w:rsidRDefault="00EC608E" w:rsidP="0020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52EB3"/>
    <w:rsid w:val="000722AA"/>
    <w:rsid w:val="000E7007"/>
    <w:rsid w:val="00112007"/>
    <w:rsid w:val="00137A13"/>
    <w:rsid w:val="00163A36"/>
    <w:rsid w:val="002059FD"/>
    <w:rsid w:val="00413BE6"/>
    <w:rsid w:val="00420339"/>
    <w:rsid w:val="004274DD"/>
    <w:rsid w:val="00457E92"/>
    <w:rsid w:val="0052038F"/>
    <w:rsid w:val="0053310B"/>
    <w:rsid w:val="00544A65"/>
    <w:rsid w:val="00552EFB"/>
    <w:rsid w:val="005B06DB"/>
    <w:rsid w:val="005B5D4E"/>
    <w:rsid w:val="005D19FA"/>
    <w:rsid w:val="00634F46"/>
    <w:rsid w:val="006442ED"/>
    <w:rsid w:val="00696190"/>
    <w:rsid w:val="00706875"/>
    <w:rsid w:val="00735B1C"/>
    <w:rsid w:val="007A585D"/>
    <w:rsid w:val="007B3378"/>
    <w:rsid w:val="0084242E"/>
    <w:rsid w:val="00917DA9"/>
    <w:rsid w:val="00936D89"/>
    <w:rsid w:val="009720EF"/>
    <w:rsid w:val="00987520"/>
    <w:rsid w:val="009B2CB6"/>
    <w:rsid w:val="009B628B"/>
    <w:rsid w:val="009D0CEA"/>
    <w:rsid w:val="009E0CE9"/>
    <w:rsid w:val="00AC4F8D"/>
    <w:rsid w:val="00B20F5B"/>
    <w:rsid w:val="00BA5738"/>
    <w:rsid w:val="00C10330"/>
    <w:rsid w:val="00C26ECB"/>
    <w:rsid w:val="00C646A6"/>
    <w:rsid w:val="00C74CF1"/>
    <w:rsid w:val="00CB7F74"/>
    <w:rsid w:val="00D02554"/>
    <w:rsid w:val="00D10C49"/>
    <w:rsid w:val="00D12719"/>
    <w:rsid w:val="00D56A8B"/>
    <w:rsid w:val="00D66755"/>
    <w:rsid w:val="00D842C7"/>
    <w:rsid w:val="00DB2ABB"/>
    <w:rsid w:val="00DC3EDC"/>
    <w:rsid w:val="00DC75FF"/>
    <w:rsid w:val="00E82E73"/>
    <w:rsid w:val="00EA5AC5"/>
    <w:rsid w:val="00EC43D1"/>
    <w:rsid w:val="00EC608E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2015-10-12T11:19:00Z</dcterms:created>
  <dcterms:modified xsi:type="dcterms:W3CDTF">2015-10-13T08:12:00Z</dcterms:modified>
</cp:coreProperties>
</file>